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5"/>
      </w:tblGrid>
      <w:tr w:rsidR="002B3F8C" w:rsidRPr="002B3F8C" w:rsidTr="002B3F8C">
        <w:trPr>
          <w:trHeight w:val="204"/>
        </w:trPr>
        <w:tc>
          <w:tcPr>
            <w:tcW w:w="9645" w:type="dxa"/>
            <w:tcBorders>
              <w:top w:val="nil"/>
              <w:left w:val="nil"/>
              <w:bottom w:val="nil"/>
              <w:right w:val="nil"/>
            </w:tcBorders>
            <w:hideMark/>
          </w:tcPr>
          <w:p w:rsidR="002B3F8C" w:rsidRPr="002B3F8C" w:rsidRDefault="002B3F8C" w:rsidP="002B3F8C">
            <w:pPr>
              <w:jc w:val="both"/>
              <w:rPr>
                <w:rFonts w:ascii="Times New Roman" w:eastAsia="Times New Roman" w:hAnsi="Times New Roman" w:cs="Times New Roman"/>
                <w:sz w:val="24"/>
                <w:szCs w:val="24"/>
                <w:lang w:val="en-US"/>
              </w:rPr>
            </w:pPr>
            <w:r w:rsidRPr="002B3F8C">
              <w:rPr>
                <w:rFonts w:ascii="Times New Roman" w:hAnsi="Times New Roman" w:cs="Times New Roman"/>
              </w:rPr>
              <w:br w:type="page"/>
            </w:r>
            <w:r w:rsidRPr="002B3F8C">
              <w:rPr>
                <w:rFonts w:ascii="Times New Roman" w:hAnsi="Times New Roman" w:cs="Times New Roman"/>
              </w:rPr>
              <w:br w:type="page"/>
            </w:r>
            <w:r w:rsidRPr="002B3F8C">
              <w:rPr>
                <w:rFonts w:ascii="Times New Roman" w:hAnsi="Times New Roman" w:cs="Times New Roman"/>
                <w:lang w:val="en-US"/>
              </w:rPr>
              <w:br w:type="page"/>
              <w:t>Kuzey</w:t>
            </w:r>
            <w:r w:rsidR="00BF56D7">
              <w:rPr>
                <w:rFonts w:ascii="Times New Roman" w:hAnsi="Times New Roman" w:cs="Times New Roman"/>
                <w:lang w:val="en-US"/>
              </w:rPr>
              <w:t xml:space="preserve"> </w:t>
            </w:r>
            <w:r w:rsidRPr="002B3F8C">
              <w:rPr>
                <w:rFonts w:ascii="Times New Roman" w:hAnsi="Times New Roman" w:cs="Times New Roman"/>
                <w:lang w:val="en-US"/>
              </w:rPr>
              <w:t>Kıbrıs</w:t>
            </w:r>
            <w:r w:rsidR="00BF56D7">
              <w:rPr>
                <w:rFonts w:ascii="Times New Roman" w:hAnsi="Times New Roman" w:cs="Times New Roman"/>
                <w:lang w:val="en-US"/>
              </w:rPr>
              <w:t xml:space="preserve"> </w:t>
            </w:r>
            <w:r w:rsidRPr="002B3F8C">
              <w:rPr>
                <w:rFonts w:ascii="Times New Roman" w:hAnsi="Times New Roman" w:cs="Times New Roman"/>
                <w:lang w:val="en-US"/>
              </w:rPr>
              <w:t>Türk</w:t>
            </w:r>
            <w:r w:rsidR="00BF56D7">
              <w:rPr>
                <w:rFonts w:ascii="Times New Roman" w:hAnsi="Times New Roman" w:cs="Times New Roman"/>
                <w:lang w:val="en-US"/>
              </w:rPr>
              <w:t xml:space="preserve"> </w:t>
            </w:r>
            <w:r w:rsidRPr="002B3F8C">
              <w:rPr>
                <w:rFonts w:ascii="Times New Roman" w:hAnsi="Times New Roman" w:cs="Times New Roman"/>
                <w:lang w:val="en-US"/>
              </w:rPr>
              <w:t>Cumhuriyeti</w:t>
            </w:r>
            <w:r w:rsidR="00BF56D7">
              <w:rPr>
                <w:rFonts w:ascii="Times New Roman" w:hAnsi="Times New Roman" w:cs="Times New Roman"/>
                <w:lang w:val="en-US"/>
              </w:rPr>
              <w:t xml:space="preserve"> </w:t>
            </w:r>
            <w:r w:rsidRPr="002B3F8C">
              <w:rPr>
                <w:rFonts w:ascii="Times New Roman" w:hAnsi="Times New Roman" w:cs="Times New Roman"/>
                <w:lang w:val="en-US"/>
              </w:rPr>
              <w:t>Cumhuriyet</w:t>
            </w:r>
            <w:r w:rsidR="00BF56D7">
              <w:rPr>
                <w:rFonts w:ascii="Times New Roman" w:hAnsi="Times New Roman" w:cs="Times New Roman"/>
                <w:lang w:val="en-US"/>
              </w:rPr>
              <w:t xml:space="preserve"> </w:t>
            </w:r>
            <w:r w:rsidRPr="002B3F8C">
              <w:rPr>
                <w:rFonts w:ascii="Times New Roman" w:hAnsi="Times New Roman" w:cs="Times New Roman"/>
                <w:lang w:val="en-US"/>
              </w:rPr>
              <w:t>Meclisi’nin 3 Nisan 2017 tarihli</w:t>
            </w:r>
            <w:r w:rsidR="00BF56D7">
              <w:rPr>
                <w:rFonts w:ascii="Times New Roman" w:hAnsi="Times New Roman" w:cs="Times New Roman"/>
                <w:lang w:val="en-US"/>
              </w:rPr>
              <w:t xml:space="preserve"> </w:t>
            </w:r>
            <w:r w:rsidRPr="002B3F8C">
              <w:rPr>
                <w:rFonts w:ascii="Times New Roman" w:hAnsi="Times New Roman" w:cs="Times New Roman"/>
                <w:lang w:val="en-US"/>
              </w:rPr>
              <w:t>Elli</w:t>
            </w:r>
            <w:r w:rsidR="00BF56D7">
              <w:rPr>
                <w:rFonts w:ascii="Times New Roman" w:hAnsi="Times New Roman" w:cs="Times New Roman"/>
                <w:lang w:val="en-US"/>
              </w:rPr>
              <w:t xml:space="preserve"> </w:t>
            </w:r>
            <w:r w:rsidRPr="002B3F8C">
              <w:rPr>
                <w:rFonts w:ascii="Times New Roman" w:hAnsi="Times New Roman" w:cs="Times New Roman"/>
                <w:lang w:val="en-US"/>
              </w:rPr>
              <w:t>dördüncü</w:t>
            </w:r>
            <w:r w:rsidR="00BF56D7">
              <w:rPr>
                <w:rFonts w:ascii="Times New Roman" w:hAnsi="Times New Roman" w:cs="Times New Roman"/>
                <w:lang w:val="en-US"/>
              </w:rPr>
              <w:t xml:space="preserve"> </w:t>
            </w:r>
            <w:r w:rsidRPr="002B3F8C">
              <w:rPr>
                <w:rFonts w:ascii="Times New Roman" w:hAnsi="Times New Roman" w:cs="Times New Roman"/>
                <w:lang w:val="en-US"/>
              </w:rPr>
              <w:t>Birleşiminde</w:t>
            </w:r>
            <w:r w:rsidR="00BF56D7">
              <w:rPr>
                <w:rFonts w:ascii="Times New Roman" w:hAnsi="Times New Roman" w:cs="Times New Roman"/>
                <w:lang w:val="en-US"/>
              </w:rPr>
              <w:t xml:space="preserve"> </w:t>
            </w:r>
            <w:r w:rsidRPr="002B3F8C">
              <w:rPr>
                <w:rFonts w:ascii="Times New Roman" w:hAnsi="Times New Roman" w:cs="Times New Roman"/>
                <w:lang w:val="en-US"/>
              </w:rPr>
              <w:t>Oybirliğiyle</w:t>
            </w:r>
            <w:r w:rsidR="00BF56D7">
              <w:rPr>
                <w:rFonts w:ascii="Times New Roman" w:hAnsi="Times New Roman" w:cs="Times New Roman"/>
                <w:lang w:val="en-US"/>
              </w:rPr>
              <w:t xml:space="preserve"> kabul </w:t>
            </w:r>
            <w:r w:rsidRPr="002B3F8C">
              <w:rPr>
                <w:rFonts w:ascii="Times New Roman" w:hAnsi="Times New Roman" w:cs="Times New Roman"/>
                <w:lang w:val="en-US"/>
              </w:rPr>
              <w:t>olunan “</w:t>
            </w:r>
            <w:r>
              <w:rPr>
                <w:rFonts w:ascii="Times New Roman" w:hAnsi="Times New Roman" w:cs="Times New Roman"/>
                <w:lang w:val="en-US"/>
              </w:rPr>
              <w:t>Kıbrıs</w:t>
            </w:r>
            <w:r w:rsidR="00BF56D7">
              <w:rPr>
                <w:rFonts w:ascii="Times New Roman" w:hAnsi="Times New Roman" w:cs="Times New Roman"/>
                <w:lang w:val="en-US"/>
              </w:rPr>
              <w:t xml:space="preserve"> </w:t>
            </w:r>
            <w:r>
              <w:rPr>
                <w:rFonts w:ascii="Times New Roman" w:hAnsi="Times New Roman" w:cs="Times New Roman"/>
                <w:lang w:val="en-US"/>
              </w:rPr>
              <w:t>Türk</w:t>
            </w:r>
            <w:r w:rsidR="00BF56D7">
              <w:rPr>
                <w:rFonts w:ascii="Times New Roman" w:hAnsi="Times New Roman" w:cs="Times New Roman"/>
                <w:lang w:val="en-US"/>
              </w:rPr>
              <w:t xml:space="preserve"> </w:t>
            </w:r>
            <w:r>
              <w:rPr>
                <w:rFonts w:ascii="Times New Roman" w:hAnsi="Times New Roman" w:cs="Times New Roman"/>
                <w:lang w:val="en-US"/>
              </w:rPr>
              <w:t>Diyetisyenler</w:t>
            </w:r>
            <w:r w:rsidR="00BF56D7">
              <w:rPr>
                <w:rFonts w:ascii="Times New Roman" w:hAnsi="Times New Roman" w:cs="Times New Roman"/>
                <w:lang w:val="en-US"/>
              </w:rPr>
              <w:t xml:space="preserve"> </w:t>
            </w:r>
            <w:r>
              <w:rPr>
                <w:rFonts w:ascii="Times New Roman" w:hAnsi="Times New Roman" w:cs="Times New Roman"/>
                <w:lang w:val="en-US"/>
              </w:rPr>
              <w:t>Birliği</w:t>
            </w:r>
            <w:r w:rsidR="00BF56D7">
              <w:rPr>
                <w:rFonts w:ascii="Times New Roman" w:hAnsi="Times New Roman" w:cs="Times New Roman"/>
                <w:lang w:val="en-US"/>
              </w:rPr>
              <w:t xml:space="preserve"> </w:t>
            </w:r>
            <w:r w:rsidRPr="002B3F8C">
              <w:rPr>
                <w:rFonts w:ascii="Times New Roman" w:hAnsi="Times New Roman" w:cs="Times New Roman"/>
                <w:lang w:val="en-US"/>
              </w:rPr>
              <w:t>Yasası” Anayasanın 94’üncü maddesinin (1)’incifıkrası</w:t>
            </w:r>
            <w:r w:rsidR="00BF56D7">
              <w:rPr>
                <w:rFonts w:ascii="Times New Roman" w:hAnsi="Times New Roman" w:cs="Times New Roman"/>
                <w:lang w:val="en-US"/>
              </w:rPr>
              <w:t xml:space="preserve"> </w:t>
            </w:r>
            <w:r w:rsidRPr="002B3F8C">
              <w:rPr>
                <w:rFonts w:ascii="Times New Roman" w:hAnsi="Times New Roman" w:cs="Times New Roman"/>
                <w:lang w:val="en-US"/>
              </w:rPr>
              <w:t>gereğince</w:t>
            </w:r>
            <w:r w:rsidR="00BF56D7">
              <w:rPr>
                <w:rFonts w:ascii="Times New Roman" w:hAnsi="Times New Roman" w:cs="Times New Roman"/>
                <w:lang w:val="en-US"/>
              </w:rPr>
              <w:t xml:space="preserve"> </w:t>
            </w:r>
            <w:r w:rsidRPr="002B3F8C">
              <w:rPr>
                <w:rFonts w:ascii="Times New Roman" w:hAnsi="Times New Roman" w:cs="Times New Roman"/>
                <w:lang w:val="en-US"/>
              </w:rPr>
              <w:t>Kuzey</w:t>
            </w:r>
            <w:r w:rsidR="00BF56D7">
              <w:rPr>
                <w:rFonts w:ascii="Times New Roman" w:hAnsi="Times New Roman" w:cs="Times New Roman"/>
                <w:lang w:val="en-US"/>
              </w:rPr>
              <w:t xml:space="preserve"> </w:t>
            </w:r>
            <w:r w:rsidRPr="002B3F8C">
              <w:rPr>
                <w:rFonts w:ascii="Times New Roman" w:hAnsi="Times New Roman" w:cs="Times New Roman"/>
                <w:lang w:val="en-US"/>
              </w:rPr>
              <w:t>Kıbrıs</w:t>
            </w:r>
            <w:r w:rsidR="00BF56D7">
              <w:rPr>
                <w:rFonts w:ascii="Times New Roman" w:hAnsi="Times New Roman" w:cs="Times New Roman"/>
                <w:lang w:val="en-US"/>
              </w:rPr>
              <w:t xml:space="preserve"> </w:t>
            </w:r>
            <w:r w:rsidRPr="002B3F8C">
              <w:rPr>
                <w:rFonts w:ascii="Times New Roman" w:hAnsi="Times New Roman" w:cs="Times New Roman"/>
                <w:lang w:val="en-US"/>
              </w:rPr>
              <w:t>Türk</w:t>
            </w:r>
            <w:r w:rsidR="00BF56D7">
              <w:rPr>
                <w:rFonts w:ascii="Times New Roman" w:hAnsi="Times New Roman" w:cs="Times New Roman"/>
                <w:lang w:val="en-US"/>
              </w:rPr>
              <w:t xml:space="preserve"> </w:t>
            </w:r>
            <w:r w:rsidRPr="002B3F8C">
              <w:rPr>
                <w:rFonts w:ascii="Times New Roman" w:hAnsi="Times New Roman" w:cs="Times New Roman"/>
                <w:lang w:val="en-US"/>
              </w:rPr>
              <w:t>Cumhuriyeti</w:t>
            </w:r>
            <w:r w:rsidR="00BF56D7">
              <w:rPr>
                <w:rFonts w:ascii="Times New Roman" w:hAnsi="Times New Roman" w:cs="Times New Roman"/>
                <w:lang w:val="en-US"/>
              </w:rPr>
              <w:t xml:space="preserve"> </w:t>
            </w:r>
            <w:r w:rsidRPr="002B3F8C">
              <w:rPr>
                <w:rFonts w:ascii="Times New Roman" w:hAnsi="Times New Roman" w:cs="Times New Roman"/>
                <w:lang w:val="en-US"/>
              </w:rPr>
              <w:t>Cumhurbaşkanı</w:t>
            </w:r>
            <w:r w:rsidR="00BF56D7">
              <w:rPr>
                <w:rFonts w:ascii="Times New Roman" w:hAnsi="Times New Roman" w:cs="Times New Roman"/>
                <w:lang w:val="en-US"/>
              </w:rPr>
              <w:t xml:space="preserve"> </w:t>
            </w:r>
            <w:r w:rsidRPr="002B3F8C">
              <w:rPr>
                <w:rFonts w:ascii="Times New Roman" w:hAnsi="Times New Roman" w:cs="Times New Roman"/>
                <w:lang w:val="en-US"/>
              </w:rPr>
              <w:t>tarafından</w:t>
            </w:r>
            <w:r w:rsidR="00BF56D7">
              <w:rPr>
                <w:rFonts w:ascii="Times New Roman" w:hAnsi="Times New Roman" w:cs="Times New Roman"/>
                <w:lang w:val="en-US"/>
              </w:rPr>
              <w:t xml:space="preserve"> </w:t>
            </w:r>
            <w:r w:rsidRPr="002B3F8C">
              <w:rPr>
                <w:rFonts w:ascii="Times New Roman" w:hAnsi="Times New Roman" w:cs="Times New Roman"/>
                <w:lang w:val="en-US"/>
              </w:rPr>
              <w:t>Resmi</w:t>
            </w:r>
            <w:r w:rsidR="00BF56D7">
              <w:rPr>
                <w:rFonts w:ascii="Times New Roman" w:hAnsi="Times New Roman" w:cs="Times New Roman"/>
                <w:lang w:val="en-US"/>
              </w:rPr>
              <w:t xml:space="preserve"> </w:t>
            </w:r>
            <w:r w:rsidRPr="002B3F8C">
              <w:rPr>
                <w:rFonts w:ascii="Times New Roman" w:hAnsi="Times New Roman" w:cs="Times New Roman"/>
                <w:lang w:val="en-US"/>
              </w:rPr>
              <w:t>Gazete’de</w:t>
            </w:r>
            <w:r w:rsidR="00BF56D7">
              <w:rPr>
                <w:rFonts w:ascii="Times New Roman" w:hAnsi="Times New Roman" w:cs="Times New Roman"/>
                <w:lang w:val="en-US"/>
              </w:rPr>
              <w:t xml:space="preserve"> </w:t>
            </w:r>
            <w:r w:rsidRPr="002B3F8C">
              <w:rPr>
                <w:rFonts w:ascii="Times New Roman" w:hAnsi="Times New Roman" w:cs="Times New Roman"/>
                <w:lang w:val="en-US"/>
              </w:rPr>
              <w:t>yayımlanmak</w:t>
            </w:r>
            <w:r w:rsidR="00BF56D7">
              <w:rPr>
                <w:rFonts w:ascii="Times New Roman" w:hAnsi="Times New Roman" w:cs="Times New Roman"/>
                <w:lang w:val="en-US"/>
              </w:rPr>
              <w:t xml:space="preserve"> </w:t>
            </w:r>
            <w:r w:rsidRPr="002B3F8C">
              <w:rPr>
                <w:rFonts w:ascii="Times New Roman" w:hAnsi="Times New Roman" w:cs="Times New Roman"/>
                <w:lang w:val="en-US"/>
              </w:rPr>
              <w:t>suretiyle</w:t>
            </w:r>
            <w:r w:rsidR="00BF56D7">
              <w:rPr>
                <w:rFonts w:ascii="Times New Roman" w:hAnsi="Times New Roman" w:cs="Times New Roman"/>
                <w:lang w:val="en-US"/>
              </w:rPr>
              <w:t xml:space="preserve"> </w:t>
            </w:r>
            <w:r w:rsidRPr="002B3F8C">
              <w:rPr>
                <w:rFonts w:ascii="Times New Roman" w:hAnsi="Times New Roman" w:cs="Times New Roman"/>
                <w:lang w:val="en-US"/>
              </w:rPr>
              <w:t>ilan</w:t>
            </w:r>
            <w:r w:rsidR="00BF56D7">
              <w:rPr>
                <w:rFonts w:ascii="Times New Roman" w:hAnsi="Times New Roman" w:cs="Times New Roman"/>
                <w:lang w:val="en-US"/>
              </w:rPr>
              <w:t xml:space="preserve"> </w:t>
            </w:r>
            <w:r w:rsidRPr="002B3F8C">
              <w:rPr>
                <w:rFonts w:ascii="Times New Roman" w:hAnsi="Times New Roman" w:cs="Times New Roman"/>
                <w:lang w:val="en-US"/>
              </w:rPr>
              <w:t>olunur.</w:t>
            </w:r>
          </w:p>
        </w:tc>
      </w:tr>
    </w:tbl>
    <w:p w:rsidR="002B3F8C" w:rsidRDefault="002B3F8C" w:rsidP="002B3F8C">
      <w:pPr>
        <w:rPr>
          <w:rFonts w:ascii="Times New Roman" w:eastAsia="Times New Roman" w:hAnsi="Times New Roman" w:cs="Times New Roman"/>
          <w:lang w:val="en-US"/>
        </w:rPr>
      </w:pPr>
    </w:p>
    <w:p w:rsidR="007A4A6D" w:rsidRPr="002B3F8C" w:rsidRDefault="007A4A6D" w:rsidP="007A4A6D">
      <w:pPr>
        <w:jc w:val="center"/>
        <w:rPr>
          <w:rFonts w:ascii="Times New Roman" w:eastAsia="Times New Roman" w:hAnsi="Times New Roman" w:cs="Times New Roman"/>
          <w:lang w:val="en-US"/>
        </w:rPr>
      </w:pPr>
      <w:r>
        <w:rPr>
          <w:rFonts w:ascii="Times New Roman" w:eastAsia="Times New Roman" w:hAnsi="Times New Roman" w:cs="Times New Roman"/>
          <w:lang w:val="en-US"/>
        </w:rPr>
        <w:t>Sayı:27/2017</w:t>
      </w:r>
    </w:p>
    <w:p w:rsidR="007A4A6D" w:rsidRPr="002B3F8C" w:rsidRDefault="007A4A6D" w:rsidP="007A4A6D">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KIBRIS TÜRK DİYETİSYENLER BİRLİĞİ YASASI</w:t>
      </w:r>
    </w:p>
    <w:p w:rsidR="007A4A6D" w:rsidRPr="002B3F8C" w:rsidRDefault="007A4A6D" w:rsidP="007A4A6D">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İÇDÜZENİ</w:t>
      </w:r>
    </w:p>
    <w:p w:rsidR="007A4A6D" w:rsidRPr="002B3F8C" w:rsidRDefault="007A4A6D" w:rsidP="007A4A6D">
      <w:pPr>
        <w:spacing w:after="0" w:line="240" w:lineRule="auto"/>
        <w:jc w:val="center"/>
        <w:rPr>
          <w:rFonts w:ascii="Times New Roman" w:eastAsia="Times New Roman" w:hAnsi="Times New Roman" w:cs="Times New Roman"/>
          <w:sz w:val="24"/>
          <w:szCs w:val="24"/>
          <w:lang w:eastAsia="tr-TR"/>
        </w:rPr>
      </w:pPr>
    </w:p>
    <w:p w:rsidR="007A4A6D" w:rsidRPr="002B3F8C" w:rsidRDefault="007A4A6D" w:rsidP="007A4A6D">
      <w:pPr>
        <w:spacing w:after="0" w:line="240" w:lineRule="auto"/>
        <w:rPr>
          <w:rFonts w:ascii="Times New Roman" w:eastAsia="Times New Roman" w:hAnsi="Times New Roman" w:cs="Times New Roman"/>
          <w:sz w:val="24"/>
          <w:szCs w:val="24"/>
          <w:lang w:eastAsia="tr-TR"/>
        </w:rPr>
      </w:pPr>
    </w:p>
    <w:tbl>
      <w:tblPr>
        <w:tblW w:w="9285" w:type="dxa"/>
        <w:tblLayout w:type="fixed"/>
        <w:tblLook w:val="04A0"/>
      </w:tblPr>
      <w:tblGrid>
        <w:gridCol w:w="1368"/>
        <w:gridCol w:w="7917"/>
      </w:tblGrid>
      <w:tr w:rsidR="007A4A6D" w:rsidRPr="002B3F8C" w:rsidTr="007A4A6D">
        <w:tc>
          <w:tcPr>
            <w:tcW w:w="1368" w:type="dxa"/>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1.</w:t>
            </w:r>
          </w:p>
        </w:tc>
        <w:tc>
          <w:tcPr>
            <w:tcW w:w="7920" w:type="dxa"/>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Kısa İsim</w:t>
            </w:r>
          </w:p>
        </w:tc>
      </w:tr>
      <w:tr w:rsidR="007A4A6D" w:rsidRPr="002B3F8C" w:rsidTr="007A4A6D">
        <w:tc>
          <w:tcPr>
            <w:tcW w:w="1368" w:type="dxa"/>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p>
        </w:tc>
        <w:tc>
          <w:tcPr>
            <w:tcW w:w="7920" w:type="dxa"/>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p>
        </w:tc>
      </w:tr>
      <w:tr w:rsidR="007A4A6D" w:rsidRPr="002B3F8C" w:rsidTr="007A4A6D">
        <w:tc>
          <w:tcPr>
            <w:tcW w:w="1368" w:type="dxa"/>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p>
        </w:tc>
        <w:tc>
          <w:tcPr>
            <w:tcW w:w="7920" w:type="dxa"/>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p>
        </w:tc>
      </w:tr>
      <w:tr w:rsidR="007A4A6D" w:rsidRPr="002B3F8C" w:rsidTr="007A4A6D">
        <w:tc>
          <w:tcPr>
            <w:tcW w:w="9288" w:type="dxa"/>
            <w:gridSpan w:val="2"/>
          </w:tcPr>
          <w:p w:rsidR="007A4A6D" w:rsidRPr="002B3F8C" w:rsidRDefault="007A4A6D" w:rsidP="007A4A6D">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BİRİNCİ KISIM</w:t>
            </w:r>
          </w:p>
          <w:p w:rsidR="007A4A6D" w:rsidRPr="002B3F8C" w:rsidRDefault="007A4A6D" w:rsidP="007A4A6D">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Genel Kurallar</w:t>
            </w:r>
          </w:p>
          <w:p w:rsidR="007A4A6D" w:rsidRPr="002B3F8C" w:rsidRDefault="007A4A6D" w:rsidP="007A4A6D">
            <w:pPr>
              <w:spacing w:after="0" w:line="240" w:lineRule="auto"/>
              <w:jc w:val="center"/>
              <w:rPr>
                <w:rFonts w:ascii="Times New Roman" w:eastAsia="Times New Roman" w:hAnsi="Times New Roman" w:cs="Times New Roman"/>
                <w:sz w:val="24"/>
                <w:szCs w:val="24"/>
                <w:lang w:eastAsia="tr-TR"/>
              </w:rPr>
            </w:pPr>
          </w:p>
        </w:tc>
      </w:tr>
      <w:tr w:rsidR="007A4A6D" w:rsidRPr="002B3F8C" w:rsidTr="007A4A6D">
        <w:tc>
          <w:tcPr>
            <w:tcW w:w="1368" w:type="dxa"/>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2.</w:t>
            </w:r>
          </w:p>
        </w:tc>
        <w:tc>
          <w:tcPr>
            <w:tcW w:w="7920" w:type="dxa"/>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Tefsir</w:t>
            </w:r>
          </w:p>
        </w:tc>
      </w:tr>
      <w:tr w:rsidR="007A4A6D" w:rsidRPr="002B3F8C" w:rsidTr="007A4A6D">
        <w:tc>
          <w:tcPr>
            <w:tcW w:w="1368" w:type="dxa"/>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3.</w:t>
            </w:r>
          </w:p>
        </w:tc>
        <w:tc>
          <w:tcPr>
            <w:tcW w:w="7920" w:type="dxa"/>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Amaç </w:t>
            </w:r>
          </w:p>
        </w:tc>
      </w:tr>
      <w:tr w:rsidR="007A4A6D" w:rsidRPr="002B3F8C" w:rsidTr="007A4A6D">
        <w:tc>
          <w:tcPr>
            <w:tcW w:w="1368" w:type="dxa"/>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4.</w:t>
            </w:r>
          </w:p>
        </w:tc>
        <w:tc>
          <w:tcPr>
            <w:tcW w:w="7920" w:type="dxa"/>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Kapsam</w:t>
            </w:r>
          </w:p>
        </w:tc>
      </w:tr>
      <w:tr w:rsidR="007A4A6D" w:rsidRPr="002B3F8C" w:rsidTr="007A4A6D">
        <w:tc>
          <w:tcPr>
            <w:tcW w:w="1368" w:type="dxa"/>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p>
        </w:tc>
        <w:tc>
          <w:tcPr>
            <w:tcW w:w="7920" w:type="dxa"/>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p>
        </w:tc>
      </w:tr>
      <w:tr w:rsidR="007A4A6D" w:rsidRPr="002B3F8C" w:rsidTr="007A4A6D">
        <w:tc>
          <w:tcPr>
            <w:tcW w:w="1368" w:type="dxa"/>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p>
        </w:tc>
        <w:tc>
          <w:tcPr>
            <w:tcW w:w="7920" w:type="dxa"/>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p>
        </w:tc>
      </w:tr>
      <w:tr w:rsidR="007A4A6D" w:rsidRPr="002B3F8C" w:rsidTr="007A4A6D">
        <w:tc>
          <w:tcPr>
            <w:tcW w:w="9288" w:type="dxa"/>
            <w:gridSpan w:val="2"/>
            <w:hideMark/>
          </w:tcPr>
          <w:p w:rsidR="007A4A6D" w:rsidRPr="002B3F8C" w:rsidRDefault="007A4A6D" w:rsidP="007A4A6D">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İKİNCİ KISIM</w:t>
            </w:r>
          </w:p>
          <w:p w:rsidR="007A4A6D" w:rsidRPr="002B3F8C" w:rsidRDefault="007A4A6D" w:rsidP="007A4A6D">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Birliğin Kuruluş Amacı, Faaliyet Alanları, Görev ve Yetkileri</w:t>
            </w:r>
          </w:p>
        </w:tc>
      </w:tr>
      <w:tr w:rsidR="007A4A6D" w:rsidRPr="002B3F8C" w:rsidTr="007A4A6D">
        <w:tc>
          <w:tcPr>
            <w:tcW w:w="9288" w:type="dxa"/>
            <w:gridSpan w:val="2"/>
          </w:tcPr>
          <w:p w:rsidR="007A4A6D" w:rsidRPr="002B3F8C" w:rsidRDefault="007A4A6D" w:rsidP="007A4A6D">
            <w:pPr>
              <w:spacing w:after="0" w:line="240" w:lineRule="auto"/>
              <w:jc w:val="center"/>
              <w:rPr>
                <w:rFonts w:ascii="Times New Roman" w:eastAsia="Times New Roman" w:hAnsi="Times New Roman" w:cs="Times New Roman"/>
                <w:sz w:val="24"/>
                <w:szCs w:val="24"/>
                <w:lang w:eastAsia="tr-TR"/>
              </w:rPr>
            </w:pPr>
          </w:p>
        </w:tc>
      </w:tr>
      <w:tr w:rsidR="007A4A6D" w:rsidRPr="002B3F8C" w:rsidTr="007A4A6D">
        <w:tc>
          <w:tcPr>
            <w:tcW w:w="1368" w:type="dxa"/>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5.</w:t>
            </w:r>
          </w:p>
        </w:tc>
        <w:tc>
          <w:tcPr>
            <w:tcW w:w="7920" w:type="dxa"/>
            <w:hideMark/>
          </w:tcPr>
          <w:p w:rsidR="007A4A6D" w:rsidRPr="002B3F8C" w:rsidRDefault="007A4A6D" w:rsidP="007A4A6D">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Birliğin Kuruluş Amacı</w:t>
            </w:r>
          </w:p>
        </w:tc>
      </w:tr>
      <w:tr w:rsidR="007A4A6D" w:rsidRPr="002B3F8C" w:rsidTr="007A4A6D">
        <w:tc>
          <w:tcPr>
            <w:tcW w:w="1368" w:type="dxa"/>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6.</w:t>
            </w:r>
          </w:p>
        </w:tc>
        <w:tc>
          <w:tcPr>
            <w:tcW w:w="7920" w:type="dxa"/>
            <w:hideMark/>
          </w:tcPr>
          <w:p w:rsidR="007A4A6D" w:rsidRPr="002B3F8C" w:rsidRDefault="007A4A6D" w:rsidP="007A4A6D">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Birliğin Görev ve Yetkileri</w:t>
            </w:r>
          </w:p>
        </w:tc>
      </w:tr>
      <w:tr w:rsidR="007A4A6D" w:rsidRPr="002B3F8C" w:rsidTr="007A4A6D">
        <w:tc>
          <w:tcPr>
            <w:tcW w:w="1368" w:type="dxa"/>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p>
        </w:tc>
        <w:tc>
          <w:tcPr>
            <w:tcW w:w="7920" w:type="dxa"/>
          </w:tcPr>
          <w:p w:rsidR="007A4A6D" w:rsidRPr="002B3F8C" w:rsidRDefault="007A4A6D" w:rsidP="007A4A6D">
            <w:pPr>
              <w:spacing w:after="0" w:line="240" w:lineRule="auto"/>
              <w:jc w:val="both"/>
              <w:rPr>
                <w:rFonts w:ascii="Times New Roman" w:eastAsia="Times New Roman" w:hAnsi="Times New Roman" w:cs="Times New Roman"/>
                <w:sz w:val="24"/>
                <w:szCs w:val="24"/>
                <w:lang w:eastAsia="tr-TR"/>
              </w:rPr>
            </w:pPr>
          </w:p>
        </w:tc>
      </w:tr>
      <w:tr w:rsidR="007A4A6D" w:rsidRPr="002B3F8C" w:rsidTr="007A4A6D">
        <w:tc>
          <w:tcPr>
            <w:tcW w:w="1368" w:type="dxa"/>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p>
        </w:tc>
        <w:tc>
          <w:tcPr>
            <w:tcW w:w="7920" w:type="dxa"/>
          </w:tcPr>
          <w:p w:rsidR="007A4A6D" w:rsidRPr="002B3F8C" w:rsidRDefault="007A4A6D" w:rsidP="007A4A6D">
            <w:pPr>
              <w:spacing w:after="0" w:line="240" w:lineRule="auto"/>
              <w:jc w:val="both"/>
              <w:rPr>
                <w:rFonts w:ascii="Times New Roman" w:eastAsia="Times New Roman" w:hAnsi="Times New Roman" w:cs="Times New Roman"/>
                <w:sz w:val="24"/>
                <w:szCs w:val="24"/>
                <w:lang w:eastAsia="tr-TR"/>
              </w:rPr>
            </w:pPr>
          </w:p>
        </w:tc>
      </w:tr>
      <w:tr w:rsidR="007A4A6D" w:rsidRPr="002B3F8C" w:rsidTr="007A4A6D">
        <w:trPr>
          <w:trHeight w:val="998"/>
        </w:trPr>
        <w:tc>
          <w:tcPr>
            <w:tcW w:w="9288" w:type="dxa"/>
            <w:gridSpan w:val="2"/>
            <w:hideMark/>
          </w:tcPr>
          <w:p w:rsidR="007A4A6D" w:rsidRPr="002B3F8C" w:rsidRDefault="007A4A6D" w:rsidP="007A4A6D">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ÜÇÜNCÜ KISIM</w:t>
            </w:r>
          </w:p>
          <w:p w:rsidR="007A4A6D" w:rsidRPr="002B3F8C" w:rsidRDefault="007A4A6D" w:rsidP="007A4A6D">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Diyetisyenlerin Mesleki Unvanının Korunması, Çalışma Alanlarının Belirlenmesi,</w:t>
            </w:r>
          </w:p>
          <w:p w:rsidR="007A4A6D" w:rsidRPr="002B3F8C" w:rsidRDefault="007A4A6D" w:rsidP="007A4A6D">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Mesleki Etik ve Uzmanlığa İlişkin Kurallar</w:t>
            </w:r>
          </w:p>
        </w:tc>
      </w:tr>
      <w:tr w:rsidR="007A4A6D" w:rsidRPr="002B3F8C" w:rsidTr="007A4A6D">
        <w:tc>
          <w:tcPr>
            <w:tcW w:w="1368" w:type="dxa"/>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p>
        </w:tc>
        <w:tc>
          <w:tcPr>
            <w:tcW w:w="7920" w:type="dxa"/>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p>
        </w:tc>
      </w:tr>
      <w:tr w:rsidR="007A4A6D" w:rsidRPr="002B3F8C" w:rsidTr="007A4A6D">
        <w:tc>
          <w:tcPr>
            <w:tcW w:w="1368" w:type="dxa"/>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7.</w:t>
            </w:r>
          </w:p>
        </w:tc>
        <w:tc>
          <w:tcPr>
            <w:tcW w:w="7920" w:type="dxa"/>
            <w:hideMark/>
          </w:tcPr>
          <w:p w:rsidR="007A4A6D" w:rsidRPr="002B3F8C" w:rsidRDefault="007A4A6D" w:rsidP="007A4A6D">
            <w:pPr>
              <w:spacing w:after="0" w:line="240" w:lineRule="auto"/>
              <w:jc w:val="both"/>
              <w:rPr>
                <w:rFonts w:ascii="Times New Roman" w:eastAsia="Times New Roman" w:hAnsi="Times New Roman" w:cs="Times New Roman"/>
                <w:spacing w:val="-1"/>
                <w:sz w:val="24"/>
                <w:szCs w:val="24"/>
                <w:lang w:eastAsia="tr-TR"/>
              </w:rPr>
            </w:pPr>
            <w:r w:rsidRPr="002B3F8C">
              <w:rPr>
                <w:rFonts w:ascii="Times New Roman" w:eastAsia="Times New Roman" w:hAnsi="Times New Roman" w:cs="Times New Roman"/>
                <w:sz w:val="24"/>
                <w:szCs w:val="24"/>
                <w:lang w:eastAsia="tr-TR"/>
              </w:rPr>
              <w:t>Mesleki Unvanı Koruma</w:t>
            </w:r>
          </w:p>
        </w:tc>
      </w:tr>
      <w:tr w:rsidR="007A4A6D" w:rsidRPr="002B3F8C" w:rsidTr="007A4A6D">
        <w:tc>
          <w:tcPr>
            <w:tcW w:w="1368" w:type="dxa"/>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8.</w:t>
            </w:r>
          </w:p>
        </w:tc>
        <w:tc>
          <w:tcPr>
            <w:tcW w:w="7920" w:type="dxa"/>
            <w:hideMark/>
          </w:tcPr>
          <w:p w:rsidR="007A4A6D" w:rsidRPr="002B3F8C" w:rsidRDefault="007A4A6D" w:rsidP="007A4A6D">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Diyetisyenlerin Çalışma Alanları ile Görev Yetki ve Sorumlulukları</w:t>
            </w:r>
          </w:p>
        </w:tc>
      </w:tr>
      <w:tr w:rsidR="007A4A6D" w:rsidRPr="002B3F8C" w:rsidTr="007A4A6D">
        <w:tc>
          <w:tcPr>
            <w:tcW w:w="1368" w:type="dxa"/>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9.</w:t>
            </w:r>
          </w:p>
        </w:tc>
        <w:tc>
          <w:tcPr>
            <w:tcW w:w="7920" w:type="dxa"/>
            <w:hideMark/>
          </w:tcPr>
          <w:p w:rsidR="007A4A6D" w:rsidRPr="002B3F8C" w:rsidRDefault="007A4A6D" w:rsidP="007A4A6D">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Mesleki Etik</w:t>
            </w:r>
          </w:p>
        </w:tc>
      </w:tr>
      <w:tr w:rsidR="007A4A6D" w:rsidRPr="002B3F8C" w:rsidTr="007A4A6D">
        <w:tc>
          <w:tcPr>
            <w:tcW w:w="1368" w:type="dxa"/>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10.</w:t>
            </w:r>
          </w:p>
        </w:tc>
        <w:tc>
          <w:tcPr>
            <w:tcW w:w="7920" w:type="dxa"/>
            <w:hideMark/>
          </w:tcPr>
          <w:p w:rsidR="007A4A6D" w:rsidRPr="002B3F8C" w:rsidRDefault="007A4A6D" w:rsidP="007A4A6D">
            <w:pPr>
              <w:spacing w:after="0" w:line="240" w:lineRule="auto"/>
              <w:jc w:val="both"/>
              <w:rPr>
                <w:rFonts w:ascii="Times New Roman" w:eastAsia="Arial Unicode MS" w:hAnsi="Times New Roman" w:cs="Times New Roman"/>
                <w:sz w:val="24"/>
                <w:szCs w:val="24"/>
              </w:rPr>
            </w:pPr>
            <w:r w:rsidRPr="002B3F8C">
              <w:rPr>
                <w:rFonts w:ascii="Times New Roman" w:eastAsia="Arial Unicode MS" w:hAnsi="Times New Roman" w:cs="Times New Roman"/>
                <w:sz w:val="24"/>
                <w:szCs w:val="24"/>
              </w:rPr>
              <w:t>Uzmanlık</w:t>
            </w:r>
          </w:p>
        </w:tc>
      </w:tr>
      <w:tr w:rsidR="007A4A6D" w:rsidRPr="002B3F8C" w:rsidTr="007A4A6D">
        <w:tc>
          <w:tcPr>
            <w:tcW w:w="1368" w:type="dxa"/>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p>
        </w:tc>
        <w:tc>
          <w:tcPr>
            <w:tcW w:w="7920" w:type="dxa"/>
          </w:tcPr>
          <w:p w:rsidR="007A4A6D" w:rsidRPr="002B3F8C" w:rsidRDefault="007A4A6D" w:rsidP="007A4A6D">
            <w:pPr>
              <w:spacing w:after="0" w:line="240" w:lineRule="auto"/>
              <w:jc w:val="both"/>
              <w:rPr>
                <w:rFonts w:ascii="Times New Roman" w:eastAsia="Times New Roman" w:hAnsi="Times New Roman" w:cs="Times New Roman"/>
                <w:sz w:val="24"/>
                <w:szCs w:val="24"/>
                <w:lang w:eastAsia="tr-TR"/>
              </w:rPr>
            </w:pPr>
          </w:p>
        </w:tc>
      </w:tr>
      <w:tr w:rsidR="007A4A6D" w:rsidRPr="002B3F8C" w:rsidTr="007A4A6D">
        <w:tc>
          <w:tcPr>
            <w:tcW w:w="1368" w:type="dxa"/>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p>
        </w:tc>
        <w:tc>
          <w:tcPr>
            <w:tcW w:w="7920" w:type="dxa"/>
          </w:tcPr>
          <w:p w:rsidR="007A4A6D" w:rsidRPr="002B3F8C" w:rsidRDefault="007A4A6D" w:rsidP="007A4A6D">
            <w:pPr>
              <w:spacing w:after="0" w:line="240" w:lineRule="auto"/>
              <w:jc w:val="both"/>
              <w:rPr>
                <w:rFonts w:ascii="Times New Roman" w:eastAsia="Times New Roman" w:hAnsi="Times New Roman" w:cs="Times New Roman"/>
                <w:sz w:val="24"/>
                <w:szCs w:val="24"/>
                <w:lang w:eastAsia="tr-TR"/>
              </w:rPr>
            </w:pPr>
          </w:p>
        </w:tc>
      </w:tr>
      <w:tr w:rsidR="007A4A6D" w:rsidRPr="002B3F8C" w:rsidTr="007A4A6D">
        <w:trPr>
          <w:trHeight w:val="540"/>
        </w:trPr>
        <w:tc>
          <w:tcPr>
            <w:tcW w:w="9288" w:type="dxa"/>
            <w:gridSpan w:val="2"/>
            <w:hideMark/>
          </w:tcPr>
          <w:p w:rsidR="007A4A6D" w:rsidRPr="002B3F8C" w:rsidRDefault="007A4A6D" w:rsidP="007A4A6D">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bCs/>
                <w:color w:val="000000"/>
                <w:sz w:val="24"/>
                <w:szCs w:val="24"/>
                <w:lang w:eastAsia="tr-TR"/>
              </w:rPr>
              <w:t>DÖRDÜNCÜ KISIM</w:t>
            </w:r>
          </w:p>
          <w:p w:rsidR="007A4A6D" w:rsidRPr="002B3F8C" w:rsidRDefault="007A4A6D" w:rsidP="007A4A6D">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Birliğe Üyelikte Aranan Nitelikler ve Kayıt Yükümlülüğü Kuralları</w:t>
            </w:r>
          </w:p>
        </w:tc>
      </w:tr>
    </w:tbl>
    <w:p w:rsidR="007A4A6D" w:rsidRPr="002B3F8C" w:rsidRDefault="007A4A6D" w:rsidP="007A4A6D">
      <w:pPr>
        <w:spacing w:after="0" w:line="240" w:lineRule="auto"/>
        <w:rPr>
          <w:rFonts w:ascii="Times New Roman" w:eastAsia="Times New Roman" w:hAnsi="Times New Roman" w:cs="Times New Roman"/>
          <w:sz w:val="24"/>
          <w:szCs w:val="24"/>
          <w:lang w:eastAsia="tr-TR"/>
        </w:rPr>
      </w:pPr>
    </w:p>
    <w:tbl>
      <w:tblPr>
        <w:tblW w:w="9330" w:type="dxa"/>
        <w:tblLayout w:type="fixed"/>
        <w:tblLook w:val="04A0"/>
      </w:tblPr>
      <w:tblGrid>
        <w:gridCol w:w="1384"/>
        <w:gridCol w:w="7946"/>
      </w:tblGrid>
      <w:tr w:rsidR="007A4A6D" w:rsidRPr="002B3F8C" w:rsidTr="007A4A6D">
        <w:trPr>
          <w:trHeight w:val="145"/>
        </w:trPr>
        <w:tc>
          <w:tcPr>
            <w:tcW w:w="1384" w:type="dxa"/>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11.</w:t>
            </w:r>
          </w:p>
        </w:tc>
        <w:tc>
          <w:tcPr>
            <w:tcW w:w="7949" w:type="dxa"/>
            <w:hideMark/>
          </w:tcPr>
          <w:p w:rsidR="007A4A6D" w:rsidRPr="002B3F8C" w:rsidRDefault="007A4A6D" w:rsidP="007A4A6D">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Birliğe Üyelik</w:t>
            </w:r>
          </w:p>
        </w:tc>
      </w:tr>
      <w:tr w:rsidR="007A4A6D" w:rsidRPr="002B3F8C" w:rsidTr="007A4A6D">
        <w:trPr>
          <w:trHeight w:val="145"/>
        </w:trPr>
        <w:tc>
          <w:tcPr>
            <w:tcW w:w="1384" w:type="dxa"/>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12.</w:t>
            </w:r>
          </w:p>
        </w:tc>
        <w:tc>
          <w:tcPr>
            <w:tcW w:w="7949" w:type="dxa"/>
            <w:hideMark/>
          </w:tcPr>
          <w:p w:rsidR="007A4A6D" w:rsidRPr="002B3F8C" w:rsidRDefault="007A4A6D" w:rsidP="007A4A6D">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Birliğe Kayıt Yükümlülüğü</w:t>
            </w:r>
          </w:p>
        </w:tc>
      </w:tr>
      <w:tr w:rsidR="007A4A6D" w:rsidRPr="002B3F8C" w:rsidTr="007A4A6D">
        <w:trPr>
          <w:trHeight w:val="145"/>
        </w:trPr>
        <w:tc>
          <w:tcPr>
            <w:tcW w:w="1384" w:type="dxa"/>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p>
        </w:tc>
        <w:tc>
          <w:tcPr>
            <w:tcW w:w="7949" w:type="dxa"/>
          </w:tcPr>
          <w:p w:rsidR="007A4A6D" w:rsidRPr="002B3F8C" w:rsidRDefault="007A4A6D" w:rsidP="007A4A6D">
            <w:pPr>
              <w:spacing w:after="0" w:line="240" w:lineRule="auto"/>
              <w:jc w:val="both"/>
              <w:rPr>
                <w:rFonts w:ascii="Times New Roman" w:eastAsia="Times New Roman" w:hAnsi="Times New Roman" w:cs="Times New Roman"/>
                <w:sz w:val="24"/>
                <w:szCs w:val="24"/>
                <w:lang w:eastAsia="tr-TR"/>
              </w:rPr>
            </w:pPr>
          </w:p>
        </w:tc>
      </w:tr>
      <w:tr w:rsidR="007A4A6D" w:rsidRPr="002B3F8C" w:rsidTr="007A4A6D">
        <w:trPr>
          <w:trHeight w:val="145"/>
        </w:trPr>
        <w:tc>
          <w:tcPr>
            <w:tcW w:w="1384" w:type="dxa"/>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p>
        </w:tc>
        <w:tc>
          <w:tcPr>
            <w:tcW w:w="7949" w:type="dxa"/>
          </w:tcPr>
          <w:p w:rsidR="007A4A6D" w:rsidRPr="002B3F8C" w:rsidRDefault="007A4A6D" w:rsidP="007A4A6D">
            <w:pPr>
              <w:spacing w:after="0" w:line="240" w:lineRule="auto"/>
              <w:jc w:val="both"/>
              <w:rPr>
                <w:rFonts w:ascii="Times New Roman" w:eastAsia="Times New Roman" w:hAnsi="Times New Roman" w:cs="Times New Roman"/>
                <w:sz w:val="24"/>
                <w:szCs w:val="24"/>
                <w:lang w:eastAsia="tr-TR"/>
              </w:rPr>
            </w:pPr>
          </w:p>
        </w:tc>
      </w:tr>
    </w:tbl>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br w:type="page"/>
      </w:r>
    </w:p>
    <w:tbl>
      <w:tblPr>
        <w:tblW w:w="9330" w:type="dxa"/>
        <w:tblLayout w:type="fixed"/>
        <w:tblLook w:val="04A0"/>
      </w:tblPr>
      <w:tblGrid>
        <w:gridCol w:w="1384"/>
        <w:gridCol w:w="7946"/>
      </w:tblGrid>
      <w:tr w:rsidR="007A4A6D" w:rsidRPr="002B3F8C" w:rsidTr="007A4A6D">
        <w:trPr>
          <w:trHeight w:val="145"/>
        </w:trPr>
        <w:tc>
          <w:tcPr>
            <w:tcW w:w="9333" w:type="dxa"/>
            <w:gridSpan w:val="2"/>
            <w:hideMark/>
          </w:tcPr>
          <w:p w:rsidR="007A4A6D" w:rsidRPr="002B3F8C" w:rsidRDefault="007A4A6D" w:rsidP="007A4A6D">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lastRenderedPageBreak/>
              <w:t>BEŞİNCİ KISIM</w:t>
            </w:r>
          </w:p>
          <w:p w:rsidR="007A4A6D" w:rsidRPr="002B3F8C" w:rsidRDefault="007A4A6D" w:rsidP="007A4A6D">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Birliğin Yetkili Organları, Oluşumları, Toplantıları, Karar ve Yeter Sayıları, Görev ve Yetkileri ile Çalışma Esasları</w:t>
            </w:r>
          </w:p>
        </w:tc>
      </w:tr>
      <w:tr w:rsidR="007A4A6D" w:rsidRPr="002B3F8C" w:rsidTr="007A4A6D">
        <w:trPr>
          <w:trHeight w:val="145"/>
        </w:trPr>
        <w:tc>
          <w:tcPr>
            <w:tcW w:w="1384" w:type="dxa"/>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p>
        </w:tc>
        <w:tc>
          <w:tcPr>
            <w:tcW w:w="7949" w:type="dxa"/>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p>
        </w:tc>
      </w:tr>
      <w:tr w:rsidR="007A4A6D" w:rsidRPr="002B3F8C" w:rsidTr="007A4A6D">
        <w:trPr>
          <w:trHeight w:val="145"/>
        </w:trPr>
        <w:tc>
          <w:tcPr>
            <w:tcW w:w="1384" w:type="dxa"/>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p>
        </w:tc>
        <w:tc>
          <w:tcPr>
            <w:tcW w:w="7949" w:type="dxa"/>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p>
        </w:tc>
      </w:tr>
      <w:tr w:rsidR="007A4A6D" w:rsidRPr="002B3F8C" w:rsidTr="007A4A6D">
        <w:trPr>
          <w:trHeight w:val="145"/>
        </w:trPr>
        <w:tc>
          <w:tcPr>
            <w:tcW w:w="9333" w:type="dxa"/>
            <w:gridSpan w:val="2"/>
            <w:hideMark/>
          </w:tcPr>
          <w:p w:rsidR="007A4A6D" w:rsidRPr="002B3F8C" w:rsidRDefault="007A4A6D" w:rsidP="007A4A6D">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BİRİNCİ BÖLÜM</w:t>
            </w:r>
          </w:p>
          <w:p w:rsidR="007A4A6D" w:rsidRPr="002B3F8C" w:rsidRDefault="007A4A6D" w:rsidP="007A4A6D">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Birliğin Organları, Birlik Genel Kuruluna İlişkin Kurallar</w:t>
            </w:r>
          </w:p>
        </w:tc>
      </w:tr>
      <w:tr w:rsidR="007A4A6D" w:rsidRPr="002B3F8C" w:rsidTr="007A4A6D">
        <w:trPr>
          <w:trHeight w:val="145"/>
        </w:trPr>
        <w:tc>
          <w:tcPr>
            <w:tcW w:w="1384" w:type="dxa"/>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p>
        </w:tc>
        <w:tc>
          <w:tcPr>
            <w:tcW w:w="7949" w:type="dxa"/>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p>
        </w:tc>
      </w:tr>
      <w:tr w:rsidR="007A4A6D" w:rsidRPr="002B3F8C" w:rsidTr="007A4A6D">
        <w:trPr>
          <w:trHeight w:val="145"/>
        </w:trPr>
        <w:tc>
          <w:tcPr>
            <w:tcW w:w="1384" w:type="dxa"/>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13.</w:t>
            </w:r>
          </w:p>
        </w:tc>
        <w:tc>
          <w:tcPr>
            <w:tcW w:w="7949" w:type="dxa"/>
            <w:hideMark/>
          </w:tcPr>
          <w:p w:rsidR="007A4A6D" w:rsidRPr="002B3F8C" w:rsidRDefault="007A4A6D" w:rsidP="007A4A6D">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Birliğin Yetkili Organları</w:t>
            </w:r>
          </w:p>
        </w:tc>
      </w:tr>
      <w:tr w:rsidR="007A4A6D" w:rsidRPr="002B3F8C" w:rsidTr="007A4A6D">
        <w:trPr>
          <w:trHeight w:val="145"/>
        </w:trPr>
        <w:tc>
          <w:tcPr>
            <w:tcW w:w="1384" w:type="dxa"/>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14.</w:t>
            </w:r>
          </w:p>
        </w:tc>
        <w:tc>
          <w:tcPr>
            <w:tcW w:w="7949" w:type="dxa"/>
            <w:hideMark/>
          </w:tcPr>
          <w:p w:rsidR="007A4A6D" w:rsidRPr="002B3F8C" w:rsidRDefault="007A4A6D" w:rsidP="007A4A6D">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Genel Kurulun Oluşumu</w:t>
            </w:r>
          </w:p>
        </w:tc>
      </w:tr>
      <w:tr w:rsidR="007A4A6D" w:rsidRPr="002B3F8C" w:rsidTr="007A4A6D">
        <w:trPr>
          <w:trHeight w:val="145"/>
        </w:trPr>
        <w:tc>
          <w:tcPr>
            <w:tcW w:w="1384" w:type="dxa"/>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15.</w:t>
            </w:r>
          </w:p>
        </w:tc>
        <w:tc>
          <w:tcPr>
            <w:tcW w:w="7949" w:type="dxa"/>
            <w:hideMark/>
          </w:tcPr>
          <w:p w:rsidR="007A4A6D" w:rsidRPr="002B3F8C" w:rsidRDefault="007A4A6D" w:rsidP="007A4A6D">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Genel Kurulun Görev ve Yetkileri</w:t>
            </w:r>
          </w:p>
        </w:tc>
      </w:tr>
      <w:tr w:rsidR="007A4A6D" w:rsidRPr="002B3F8C" w:rsidTr="007A4A6D">
        <w:trPr>
          <w:trHeight w:val="145"/>
        </w:trPr>
        <w:tc>
          <w:tcPr>
            <w:tcW w:w="1384" w:type="dxa"/>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16.</w:t>
            </w:r>
          </w:p>
        </w:tc>
        <w:tc>
          <w:tcPr>
            <w:tcW w:w="7949" w:type="dxa"/>
            <w:hideMark/>
          </w:tcPr>
          <w:p w:rsidR="007A4A6D" w:rsidRPr="002B3F8C" w:rsidRDefault="007A4A6D" w:rsidP="007A4A6D">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Genel Kurulun Olağan Toplantısı ve Karar Yeter Sayısı</w:t>
            </w:r>
          </w:p>
        </w:tc>
      </w:tr>
      <w:tr w:rsidR="007A4A6D" w:rsidRPr="002B3F8C" w:rsidTr="007A4A6D">
        <w:trPr>
          <w:trHeight w:val="145"/>
        </w:trPr>
        <w:tc>
          <w:tcPr>
            <w:tcW w:w="1384" w:type="dxa"/>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17.</w:t>
            </w:r>
          </w:p>
        </w:tc>
        <w:tc>
          <w:tcPr>
            <w:tcW w:w="7949" w:type="dxa"/>
            <w:hideMark/>
          </w:tcPr>
          <w:p w:rsidR="007A4A6D" w:rsidRPr="002B3F8C" w:rsidRDefault="007A4A6D" w:rsidP="007A4A6D">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Genel Kurulun Gündemi ve Toplantı Çağrısı</w:t>
            </w:r>
          </w:p>
        </w:tc>
      </w:tr>
      <w:tr w:rsidR="007A4A6D" w:rsidRPr="002B3F8C" w:rsidTr="007A4A6D">
        <w:trPr>
          <w:trHeight w:val="145"/>
        </w:trPr>
        <w:tc>
          <w:tcPr>
            <w:tcW w:w="1384" w:type="dxa"/>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18.</w:t>
            </w:r>
          </w:p>
        </w:tc>
        <w:tc>
          <w:tcPr>
            <w:tcW w:w="7949" w:type="dxa"/>
            <w:hideMark/>
          </w:tcPr>
          <w:p w:rsidR="007A4A6D" w:rsidRPr="002B3F8C" w:rsidRDefault="007A4A6D" w:rsidP="007A4A6D">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Olağanüstü Genel Kurul Toplantısı</w:t>
            </w:r>
          </w:p>
        </w:tc>
      </w:tr>
      <w:tr w:rsidR="007A4A6D" w:rsidRPr="002B3F8C" w:rsidTr="007A4A6D">
        <w:trPr>
          <w:trHeight w:val="145"/>
        </w:trPr>
        <w:tc>
          <w:tcPr>
            <w:tcW w:w="1384" w:type="dxa"/>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19.</w:t>
            </w:r>
          </w:p>
        </w:tc>
        <w:tc>
          <w:tcPr>
            <w:tcW w:w="7949" w:type="dxa"/>
            <w:hideMark/>
          </w:tcPr>
          <w:p w:rsidR="007A4A6D" w:rsidRPr="002B3F8C" w:rsidRDefault="007A4A6D" w:rsidP="007A4A6D">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Seçimlerde Oylama Yöntemi ve Sonuçların Saptanması</w:t>
            </w:r>
          </w:p>
        </w:tc>
      </w:tr>
      <w:tr w:rsidR="007A4A6D" w:rsidRPr="002B3F8C" w:rsidTr="007A4A6D">
        <w:trPr>
          <w:trHeight w:val="145"/>
        </w:trPr>
        <w:tc>
          <w:tcPr>
            <w:tcW w:w="1384" w:type="dxa"/>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p>
        </w:tc>
        <w:tc>
          <w:tcPr>
            <w:tcW w:w="7949" w:type="dxa"/>
          </w:tcPr>
          <w:p w:rsidR="007A4A6D" w:rsidRPr="002B3F8C" w:rsidRDefault="007A4A6D" w:rsidP="007A4A6D">
            <w:pPr>
              <w:spacing w:after="0" w:line="240" w:lineRule="auto"/>
              <w:jc w:val="both"/>
              <w:rPr>
                <w:rFonts w:ascii="Times New Roman" w:eastAsia="Times New Roman" w:hAnsi="Times New Roman" w:cs="Times New Roman"/>
                <w:sz w:val="24"/>
                <w:szCs w:val="24"/>
                <w:lang w:eastAsia="tr-TR"/>
              </w:rPr>
            </w:pPr>
          </w:p>
        </w:tc>
      </w:tr>
      <w:tr w:rsidR="007A4A6D" w:rsidRPr="002B3F8C" w:rsidTr="007A4A6D">
        <w:trPr>
          <w:trHeight w:val="145"/>
        </w:trPr>
        <w:tc>
          <w:tcPr>
            <w:tcW w:w="1384" w:type="dxa"/>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p>
        </w:tc>
        <w:tc>
          <w:tcPr>
            <w:tcW w:w="7949" w:type="dxa"/>
          </w:tcPr>
          <w:p w:rsidR="007A4A6D" w:rsidRPr="002B3F8C" w:rsidRDefault="007A4A6D" w:rsidP="007A4A6D">
            <w:pPr>
              <w:spacing w:after="0" w:line="240" w:lineRule="auto"/>
              <w:jc w:val="both"/>
              <w:rPr>
                <w:rFonts w:ascii="Times New Roman" w:eastAsia="Times New Roman" w:hAnsi="Times New Roman" w:cs="Times New Roman"/>
                <w:sz w:val="24"/>
                <w:szCs w:val="24"/>
                <w:lang w:eastAsia="tr-TR"/>
              </w:rPr>
            </w:pPr>
          </w:p>
        </w:tc>
      </w:tr>
      <w:tr w:rsidR="007A4A6D" w:rsidRPr="002B3F8C" w:rsidTr="007A4A6D">
        <w:trPr>
          <w:trHeight w:val="145"/>
        </w:trPr>
        <w:tc>
          <w:tcPr>
            <w:tcW w:w="9333" w:type="dxa"/>
            <w:gridSpan w:val="2"/>
            <w:hideMark/>
          </w:tcPr>
          <w:p w:rsidR="007A4A6D" w:rsidRPr="002B3F8C" w:rsidRDefault="007A4A6D" w:rsidP="007A4A6D">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İKİNCİ BÖLÜM</w:t>
            </w:r>
          </w:p>
          <w:p w:rsidR="007A4A6D" w:rsidRPr="002B3F8C" w:rsidRDefault="007A4A6D" w:rsidP="007A4A6D">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Yönetim Kuruluna İlişkin Kurallar</w:t>
            </w:r>
          </w:p>
        </w:tc>
      </w:tr>
      <w:tr w:rsidR="007A4A6D" w:rsidRPr="002B3F8C" w:rsidTr="007A4A6D">
        <w:trPr>
          <w:trHeight w:val="145"/>
        </w:trPr>
        <w:tc>
          <w:tcPr>
            <w:tcW w:w="1384" w:type="dxa"/>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p>
        </w:tc>
        <w:tc>
          <w:tcPr>
            <w:tcW w:w="7949" w:type="dxa"/>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p>
        </w:tc>
      </w:tr>
      <w:tr w:rsidR="007A4A6D" w:rsidRPr="002B3F8C" w:rsidTr="007A4A6D">
        <w:trPr>
          <w:trHeight w:val="145"/>
        </w:trPr>
        <w:tc>
          <w:tcPr>
            <w:tcW w:w="1384" w:type="dxa"/>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20.</w:t>
            </w:r>
          </w:p>
        </w:tc>
        <w:tc>
          <w:tcPr>
            <w:tcW w:w="7949" w:type="dxa"/>
            <w:hideMark/>
          </w:tcPr>
          <w:p w:rsidR="007A4A6D" w:rsidRPr="002B3F8C" w:rsidRDefault="007A4A6D" w:rsidP="007A4A6D">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Yönetim Kurulunun Oluşumu ve Görev Dağılımı</w:t>
            </w:r>
          </w:p>
        </w:tc>
      </w:tr>
      <w:tr w:rsidR="007A4A6D" w:rsidRPr="002B3F8C" w:rsidTr="007A4A6D">
        <w:trPr>
          <w:trHeight w:val="145"/>
        </w:trPr>
        <w:tc>
          <w:tcPr>
            <w:tcW w:w="1384" w:type="dxa"/>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21.</w:t>
            </w:r>
          </w:p>
        </w:tc>
        <w:tc>
          <w:tcPr>
            <w:tcW w:w="7949" w:type="dxa"/>
            <w:hideMark/>
          </w:tcPr>
          <w:p w:rsidR="007A4A6D" w:rsidRPr="002B3F8C" w:rsidRDefault="007A4A6D" w:rsidP="007A4A6D">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Yönetim Kurulunun Görev Süresi, Üyeliklerin Boşalması ve Toplantı Usulleri</w:t>
            </w:r>
          </w:p>
        </w:tc>
      </w:tr>
      <w:tr w:rsidR="007A4A6D" w:rsidRPr="002B3F8C" w:rsidTr="007A4A6D">
        <w:trPr>
          <w:trHeight w:val="145"/>
        </w:trPr>
        <w:tc>
          <w:tcPr>
            <w:tcW w:w="1384" w:type="dxa"/>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22.</w:t>
            </w:r>
          </w:p>
        </w:tc>
        <w:tc>
          <w:tcPr>
            <w:tcW w:w="7949" w:type="dxa"/>
            <w:hideMark/>
          </w:tcPr>
          <w:p w:rsidR="007A4A6D" w:rsidRPr="002B3F8C" w:rsidRDefault="007A4A6D" w:rsidP="007A4A6D">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Yönetim Kurulu Toplantıları</w:t>
            </w:r>
          </w:p>
        </w:tc>
      </w:tr>
      <w:tr w:rsidR="007A4A6D" w:rsidRPr="002B3F8C" w:rsidTr="007A4A6D">
        <w:trPr>
          <w:trHeight w:val="145"/>
        </w:trPr>
        <w:tc>
          <w:tcPr>
            <w:tcW w:w="1384" w:type="dxa"/>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23.</w:t>
            </w:r>
          </w:p>
        </w:tc>
        <w:tc>
          <w:tcPr>
            <w:tcW w:w="7949" w:type="dxa"/>
            <w:hideMark/>
          </w:tcPr>
          <w:p w:rsidR="007A4A6D" w:rsidRPr="002B3F8C" w:rsidRDefault="007A4A6D" w:rsidP="007A4A6D">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Başkanın Görev ve Yetkileri</w:t>
            </w:r>
          </w:p>
        </w:tc>
      </w:tr>
      <w:tr w:rsidR="007A4A6D" w:rsidRPr="002B3F8C" w:rsidTr="007A4A6D">
        <w:trPr>
          <w:trHeight w:val="145"/>
        </w:trPr>
        <w:tc>
          <w:tcPr>
            <w:tcW w:w="1384" w:type="dxa"/>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24.</w:t>
            </w:r>
          </w:p>
        </w:tc>
        <w:tc>
          <w:tcPr>
            <w:tcW w:w="7949" w:type="dxa"/>
            <w:hideMark/>
          </w:tcPr>
          <w:p w:rsidR="007A4A6D" w:rsidRPr="002B3F8C" w:rsidRDefault="007A4A6D" w:rsidP="007A4A6D">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Yönetim Kurulunun Görev ve Yetkileri</w:t>
            </w:r>
          </w:p>
        </w:tc>
      </w:tr>
      <w:tr w:rsidR="007A4A6D" w:rsidRPr="002B3F8C" w:rsidTr="007A4A6D">
        <w:trPr>
          <w:trHeight w:val="145"/>
        </w:trPr>
        <w:tc>
          <w:tcPr>
            <w:tcW w:w="1384" w:type="dxa"/>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p>
        </w:tc>
        <w:tc>
          <w:tcPr>
            <w:tcW w:w="7949" w:type="dxa"/>
          </w:tcPr>
          <w:p w:rsidR="007A4A6D" w:rsidRPr="002B3F8C" w:rsidRDefault="007A4A6D" w:rsidP="007A4A6D">
            <w:pPr>
              <w:spacing w:after="0" w:line="240" w:lineRule="auto"/>
              <w:jc w:val="both"/>
              <w:rPr>
                <w:rFonts w:ascii="Times New Roman" w:eastAsia="Times New Roman" w:hAnsi="Times New Roman" w:cs="Times New Roman"/>
                <w:sz w:val="24"/>
                <w:szCs w:val="24"/>
                <w:lang w:eastAsia="tr-TR"/>
              </w:rPr>
            </w:pPr>
          </w:p>
        </w:tc>
      </w:tr>
      <w:tr w:rsidR="007A4A6D" w:rsidRPr="002B3F8C" w:rsidTr="007A4A6D">
        <w:trPr>
          <w:trHeight w:val="145"/>
        </w:trPr>
        <w:tc>
          <w:tcPr>
            <w:tcW w:w="1384" w:type="dxa"/>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p>
        </w:tc>
        <w:tc>
          <w:tcPr>
            <w:tcW w:w="7949" w:type="dxa"/>
          </w:tcPr>
          <w:p w:rsidR="007A4A6D" w:rsidRPr="002B3F8C" w:rsidRDefault="007A4A6D" w:rsidP="007A4A6D">
            <w:pPr>
              <w:spacing w:after="0" w:line="240" w:lineRule="auto"/>
              <w:jc w:val="both"/>
              <w:rPr>
                <w:rFonts w:ascii="Times New Roman" w:eastAsia="Times New Roman" w:hAnsi="Times New Roman" w:cs="Times New Roman"/>
                <w:sz w:val="24"/>
                <w:szCs w:val="24"/>
                <w:lang w:eastAsia="tr-TR"/>
              </w:rPr>
            </w:pPr>
          </w:p>
        </w:tc>
      </w:tr>
      <w:tr w:rsidR="007A4A6D" w:rsidRPr="002B3F8C" w:rsidTr="007A4A6D">
        <w:trPr>
          <w:trHeight w:val="145"/>
        </w:trPr>
        <w:tc>
          <w:tcPr>
            <w:tcW w:w="9333" w:type="dxa"/>
            <w:gridSpan w:val="2"/>
            <w:hideMark/>
          </w:tcPr>
          <w:p w:rsidR="007A4A6D" w:rsidRPr="002B3F8C" w:rsidRDefault="007A4A6D" w:rsidP="007A4A6D">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ÜÇÜNCÜ BÖLÜM</w:t>
            </w:r>
          </w:p>
          <w:p w:rsidR="007A4A6D" w:rsidRPr="002B3F8C" w:rsidRDefault="007A4A6D" w:rsidP="007A4A6D">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Denetleme ve Disiplin Kuruluna İlişkin Kurallar</w:t>
            </w:r>
          </w:p>
        </w:tc>
      </w:tr>
      <w:tr w:rsidR="007A4A6D" w:rsidRPr="002B3F8C" w:rsidTr="007A4A6D">
        <w:trPr>
          <w:trHeight w:val="145"/>
        </w:trPr>
        <w:tc>
          <w:tcPr>
            <w:tcW w:w="9333" w:type="dxa"/>
            <w:gridSpan w:val="2"/>
          </w:tcPr>
          <w:p w:rsidR="007A4A6D" w:rsidRPr="002B3F8C" w:rsidRDefault="007A4A6D" w:rsidP="007A4A6D">
            <w:pPr>
              <w:spacing w:after="0" w:line="240" w:lineRule="auto"/>
              <w:jc w:val="center"/>
              <w:rPr>
                <w:rFonts w:ascii="Times New Roman" w:eastAsia="Times New Roman" w:hAnsi="Times New Roman" w:cs="Times New Roman"/>
                <w:sz w:val="24"/>
                <w:szCs w:val="24"/>
                <w:lang w:eastAsia="tr-TR"/>
              </w:rPr>
            </w:pPr>
          </w:p>
        </w:tc>
      </w:tr>
      <w:tr w:rsidR="007A4A6D" w:rsidRPr="002B3F8C" w:rsidTr="007A4A6D">
        <w:trPr>
          <w:trHeight w:val="145"/>
        </w:trPr>
        <w:tc>
          <w:tcPr>
            <w:tcW w:w="1384" w:type="dxa"/>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25.</w:t>
            </w:r>
          </w:p>
        </w:tc>
        <w:tc>
          <w:tcPr>
            <w:tcW w:w="7949" w:type="dxa"/>
            <w:hideMark/>
          </w:tcPr>
          <w:p w:rsidR="007A4A6D" w:rsidRPr="002B3F8C" w:rsidRDefault="007A4A6D" w:rsidP="007A4A6D">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Denetleme Kurulunun Oluşumu</w:t>
            </w:r>
          </w:p>
        </w:tc>
      </w:tr>
      <w:tr w:rsidR="007A4A6D" w:rsidRPr="002B3F8C" w:rsidTr="007A4A6D">
        <w:trPr>
          <w:trHeight w:val="145"/>
        </w:trPr>
        <w:tc>
          <w:tcPr>
            <w:tcW w:w="1384" w:type="dxa"/>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26.</w:t>
            </w:r>
          </w:p>
        </w:tc>
        <w:tc>
          <w:tcPr>
            <w:tcW w:w="7949" w:type="dxa"/>
            <w:hideMark/>
          </w:tcPr>
          <w:p w:rsidR="007A4A6D" w:rsidRPr="002B3F8C" w:rsidRDefault="007A4A6D" w:rsidP="007A4A6D">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Denetleme Kurulunun Görev ve Yetkileri</w:t>
            </w:r>
          </w:p>
        </w:tc>
      </w:tr>
      <w:tr w:rsidR="007A4A6D" w:rsidRPr="002B3F8C" w:rsidTr="007A4A6D">
        <w:trPr>
          <w:trHeight w:val="145"/>
        </w:trPr>
        <w:tc>
          <w:tcPr>
            <w:tcW w:w="1384" w:type="dxa"/>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27.</w:t>
            </w:r>
          </w:p>
        </w:tc>
        <w:tc>
          <w:tcPr>
            <w:tcW w:w="7949" w:type="dxa"/>
            <w:hideMark/>
          </w:tcPr>
          <w:p w:rsidR="007A4A6D" w:rsidRPr="002B3F8C" w:rsidRDefault="007A4A6D" w:rsidP="007A4A6D">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Disiplin Kurulunun Oluşumu, Görev ve Yetkileri</w:t>
            </w:r>
          </w:p>
        </w:tc>
      </w:tr>
      <w:tr w:rsidR="007A4A6D" w:rsidRPr="002B3F8C" w:rsidTr="007A4A6D">
        <w:trPr>
          <w:trHeight w:val="145"/>
        </w:trPr>
        <w:tc>
          <w:tcPr>
            <w:tcW w:w="1384" w:type="dxa"/>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p>
        </w:tc>
        <w:tc>
          <w:tcPr>
            <w:tcW w:w="7949" w:type="dxa"/>
          </w:tcPr>
          <w:p w:rsidR="007A4A6D" w:rsidRPr="002B3F8C" w:rsidRDefault="007A4A6D" w:rsidP="007A4A6D">
            <w:pPr>
              <w:spacing w:after="0" w:line="240" w:lineRule="auto"/>
              <w:jc w:val="both"/>
              <w:rPr>
                <w:rFonts w:ascii="Times New Roman" w:eastAsia="Times New Roman" w:hAnsi="Times New Roman" w:cs="Times New Roman"/>
                <w:sz w:val="24"/>
                <w:szCs w:val="24"/>
                <w:lang w:eastAsia="tr-TR"/>
              </w:rPr>
            </w:pPr>
          </w:p>
        </w:tc>
      </w:tr>
      <w:tr w:rsidR="007A4A6D" w:rsidRPr="002B3F8C" w:rsidTr="007A4A6D">
        <w:trPr>
          <w:trHeight w:val="145"/>
        </w:trPr>
        <w:tc>
          <w:tcPr>
            <w:tcW w:w="1384" w:type="dxa"/>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p>
        </w:tc>
        <w:tc>
          <w:tcPr>
            <w:tcW w:w="7949" w:type="dxa"/>
          </w:tcPr>
          <w:p w:rsidR="007A4A6D" w:rsidRPr="002B3F8C" w:rsidRDefault="007A4A6D" w:rsidP="007A4A6D">
            <w:pPr>
              <w:spacing w:after="0" w:line="240" w:lineRule="auto"/>
              <w:jc w:val="both"/>
              <w:rPr>
                <w:rFonts w:ascii="Times New Roman" w:eastAsia="Times New Roman" w:hAnsi="Times New Roman" w:cs="Times New Roman"/>
                <w:sz w:val="24"/>
                <w:szCs w:val="24"/>
                <w:lang w:eastAsia="tr-TR"/>
              </w:rPr>
            </w:pPr>
          </w:p>
        </w:tc>
      </w:tr>
      <w:tr w:rsidR="007A4A6D" w:rsidRPr="002B3F8C" w:rsidTr="007A4A6D">
        <w:trPr>
          <w:trHeight w:val="145"/>
        </w:trPr>
        <w:tc>
          <w:tcPr>
            <w:tcW w:w="9333" w:type="dxa"/>
            <w:gridSpan w:val="2"/>
            <w:hideMark/>
          </w:tcPr>
          <w:p w:rsidR="007A4A6D" w:rsidRPr="002B3F8C" w:rsidRDefault="007A4A6D" w:rsidP="007A4A6D">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ALTINCI KISIM</w:t>
            </w:r>
          </w:p>
          <w:p w:rsidR="007A4A6D" w:rsidRPr="002B3F8C" w:rsidRDefault="007A4A6D" w:rsidP="007A4A6D">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Disiplin Cezaları ve Uygulanacak Yöntem</w:t>
            </w:r>
          </w:p>
        </w:tc>
      </w:tr>
      <w:tr w:rsidR="007A4A6D" w:rsidRPr="002B3F8C" w:rsidTr="007A4A6D">
        <w:trPr>
          <w:trHeight w:val="145"/>
        </w:trPr>
        <w:tc>
          <w:tcPr>
            <w:tcW w:w="9333" w:type="dxa"/>
            <w:gridSpan w:val="2"/>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p>
        </w:tc>
      </w:tr>
      <w:tr w:rsidR="007A4A6D" w:rsidRPr="002B3F8C" w:rsidTr="007A4A6D">
        <w:trPr>
          <w:trHeight w:val="145"/>
        </w:trPr>
        <w:tc>
          <w:tcPr>
            <w:tcW w:w="1384" w:type="dxa"/>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28.</w:t>
            </w:r>
          </w:p>
        </w:tc>
        <w:tc>
          <w:tcPr>
            <w:tcW w:w="7949" w:type="dxa"/>
            <w:hideMark/>
          </w:tcPr>
          <w:p w:rsidR="007A4A6D" w:rsidRPr="002B3F8C" w:rsidRDefault="007A4A6D" w:rsidP="007A4A6D">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Disiplin Cezalarının Türleri ve Ceza Uygulanacak Eylem ve Davranışlar</w:t>
            </w:r>
          </w:p>
        </w:tc>
      </w:tr>
      <w:tr w:rsidR="007A4A6D" w:rsidRPr="002B3F8C" w:rsidTr="007A4A6D">
        <w:trPr>
          <w:trHeight w:val="145"/>
        </w:trPr>
        <w:tc>
          <w:tcPr>
            <w:tcW w:w="1384" w:type="dxa"/>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29.</w:t>
            </w:r>
          </w:p>
        </w:tc>
        <w:tc>
          <w:tcPr>
            <w:tcW w:w="7949" w:type="dxa"/>
            <w:hideMark/>
          </w:tcPr>
          <w:p w:rsidR="007A4A6D" w:rsidRPr="002B3F8C" w:rsidRDefault="007A4A6D" w:rsidP="007A4A6D">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Disiplin Cezası Verme Yetkisi ve Yöntem</w:t>
            </w:r>
          </w:p>
        </w:tc>
      </w:tr>
      <w:tr w:rsidR="007A4A6D" w:rsidRPr="002B3F8C" w:rsidTr="007A4A6D">
        <w:trPr>
          <w:trHeight w:val="145"/>
        </w:trPr>
        <w:tc>
          <w:tcPr>
            <w:tcW w:w="1384" w:type="dxa"/>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30.</w:t>
            </w:r>
          </w:p>
        </w:tc>
        <w:tc>
          <w:tcPr>
            <w:tcW w:w="7949" w:type="dxa"/>
            <w:hideMark/>
          </w:tcPr>
          <w:p w:rsidR="007A4A6D" w:rsidRPr="002B3F8C" w:rsidRDefault="007A4A6D" w:rsidP="007A4A6D">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Bildirim veya Şikâyet</w:t>
            </w:r>
          </w:p>
        </w:tc>
      </w:tr>
      <w:tr w:rsidR="007A4A6D" w:rsidRPr="002B3F8C" w:rsidTr="007A4A6D">
        <w:trPr>
          <w:trHeight w:val="145"/>
        </w:trPr>
        <w:tc>
          <w:tcPr>
            <w:tcW w:w="1384" w:type="dxa"/>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31.</w:t>
            </w:r>
          </w:p>
        </w:tc>
        <w:tc>
          <w:tcPr>
            <w:tcW w:w="7949" w:type="dxa"/>
            <w:hideMark/>
          </w:tcPr>
          <w:p w:rsidR="007A4A6D" w:rsidRPr="002B3F8C" w:rsidRDefault="007A4A6D" w:rsidP="007A4A6D">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İlk İnceleme ve Soruşturma Görevlisi Atanması</w:t>
            </w:r>
          </w:p>
        </w:tc>
      </w:tr>
      <w:tr w:rsidR="007A4A6D" w:rsidRPr="002B3F8C" w:rsidTr="007A4A6D">
        <w:trPr>
          <w:trHeight w:val="145"/>
        </w:trPr>
        <w:tc>
          <w:tcPr>
            <w:tcW w:w="1384" w:type="dxa"/>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32.</w:t>
            </w:r>
          </w:p>
        </w:tc>
        <w:tc>
          <w:tcPr>
            <w:tcW w:w="7949" w:type="dxa"/>
            <w:hideMark/>
          </w:tcPr>
          <w:p w:rsidR="007A4A6D" w:rsidRPr="002B3F8C" w:rsidRDefault="007A4A6D" w:rsidP="007A4A6D">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Soruşturmanın Yapılış Biçimi</w:t>
            </w:r>
          </w:p>
        </w:tc>
      </w:tr>
      <w:tr w:rsidR="007A4A6D" w:rsidRPr="002B3F8C" w:rsidTr="007A4A6D">
        <w:trPr>
          <w:trHeight w:val="145"/>
        </w:trPr>
        <w:tc>
          <w:tcPr>
            <w:tcW w:w="1384" w:type="dxa"/>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33.</w:t>
            </w:r>
          </w:p>
        </w:tc>
        <w:tc>
          <w:tcPr>
            <w:tcW w:w="7949" w:type="dxa"/>
            <w:hideMark/>
          </w:tcPr>
          <w:p w:rsidR="007A4A6D" w:rsidRPr="002B3F8C" w:rsidRDefault="007A4A6D" w:rsidP="007A4A6D">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Disiplin Soruşturmalarına Yer Olmadığı Kararı</w:t>
            </w:r>
          </w:p>
        </w:tc>
      </w:tr>
      <w:tr w:rsidR="007A4A6D" w:rsidRPr="002B3F8C" w:rsidTr="007A4A6D">
        <w:trPr>
          <w:trHeight w:val="145"/>
        </w:trPr>
        <w:tc>
          <w:tcPr>
            <w:tcW w:w="1384" w:type="dxa"/>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34.</w:t>
            </w:r>
          </w:p>
        </w:tc>
        <w:tc>
          <w:tcPr>
            <w:tcW w:w="7949" w:type="dxa"/>
            <w:hideMark/>
          </w:tcPr>
          <w:p w:rsidR="007A4A6D" w:rsidRPr="002B3F8C" w:rsidRDefault="007A4A6D" w:rsidP="007A4A6D">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İtirazlar</w:t>
            </w:r>
          </w:p>
        </w:tc>
      </w:tr>
    </w:tbl>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br w:type="page"/>
      </w:r>
    </w:p>
    <w:p w:rsidR="007A4A6D" w:rsidRPr="002B3F8C" w:rsidRDefault="007A4A6D" w:rsidP="007A4A6D">
      <w:pPr>
        <w:spacing w:after="0" w:line="240" w:lineRule="auto"/>
        <w:rPr>
          <w:rFonts w:ascii="Times New Roman" w:eastAsia="Times New Roman" w:hAnsi="Times New Roman" w:cs="Times New Roman"/>
          <w:sz w:val="24"/>
          <w:szCs w:val="24"/>
          <w:lang w:eastAsia="tr-TR"/>
        </w:rPr>
      </w:pPr>
    </w:p>
    <w:tbl>
      <w:tblPr>
        <w:tblW w:w="9330" w:type="dxa"/>
        <w:tblLayout w:type="fixed"/>
        <w:tblLook w:val="04A0"/>
      </w:tblPr>
      <w:tblGrid>
        <w:gridCol w:w="1383"/>
        <w:gridCol w:w="142"/>
        <w:gridCol w:w="391"/>
        <w:gridCol w:w="7414"/>
      </w:tblGrid>
      <w:tr w:rsidR="007A4A6D" w:rsidRPr="002B3F8C" w:rsidTr="007A4A6D">
        <w:trPr>
          <w:trHeight w:val="145"/>
        </w:trPr>
        <w:tc>
          <w:tcPr>
            <w:tcW w:w="1384" w:type="dxa"/>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35.</w:t>
            </w:r>
          </w:p>
        </w:tc>
        <w:tc>
          <w:tcPr>
            <w:tcW w:w="7949" w:type="dxa"/>
            <w:gridSpan w:val="3"/>
            <w:hideMark/>
          </w:tcPr>
          <w:p w:rsidR="007A4A6D" w:rsidRPr="002B3F8C" w:rsidRDefault="007A4A6D" w:rsidP="007A4A6D">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Disiplin Cezalarının Kaydı ve Uygulanması</w:t>
            </w:r>
          </w:p>
        </w:tc>
      </w:tr>
      <w:tr w:rsidR="007A4A6D" w:rsidRPr="002B3F8C" w:rsidTr="007A4A6D">
        <w:trPr>
          <w:trHeight w:val="145"/>
        </w:trPr>
        <w:tc>
          <w:tcPr>
            <w:tcW w:w="1384" w:type="dxa"/>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36.</w:t>
            </w:r>
          </w:p>
        </w:tc>
        <w:tc>
          <w:tcPr>
            <w:tcW w:w="7949" w:type="dxa"/>
            <w:gridSpan w:val="3"/>
            <w:hideMark/>
          </w:tcPr>
          <w:p w:rsidR="007A4A6D" w:rsidRPr="002B3F8C" w:rsidRDefault="007A4A6D" w:rsidP="007A4A6D">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Yönetim Kuruluna, Disiplin Kuruluna ve Denetleme Kuruluna Seçilme Hakkının Kısıtlanması ve Üyelikten Düşme</w:t>
            </w:r>
          </w:p>
        </w:tc>
      </w:tr>
      <w:tr w:rsidR="007A4A6D" w:rsidRPr="002B3F8C" w:rsidTr="007A4A6D">
        <w:trPr>
          <w:trHeight w:val="145"/>
        </w:trPr>
        <w:tc>
          <w:tcPr>
            <w:tcW w:w="1384" w:type="dxa"/>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37.</w:t>
            </w:r>
          </w:p>
        </w:tc>
        <w:tc>
          <w:tcPr>
            <w:tcW w:w="7949" w:type="dxa"/>
            <w:gridSpan w:val="3"/>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Suç ve Cezalar</w:t>
            </w:r>
          </w:p>
        </w:tc>
      </w:tr>
      <w:tr w:rsidR="007A4A6D" w:rsidRPr="002B3F8C" w:rsidTr="007A4A6D">
        <w:trPr>
          <w:trHeight w:val="145"/>
        </w:trPr>
        <w:tc>
          <w:tcPr>
            <w:tcW w:w="1384" w:type="dxa"/>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p>
        </w:tc>
        <w:tc>
          <w:tcPr>
            <w:tcW w:w="7949" w:type="dxa"/>
            <w:gridSpan w:val="3"/>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p>
        </w:tc>
      </w:tr>
      <w:tr w:rsidR="007A4A6D" w:rsidRPr="002B3F8C" w:rsidTr="007A4A6D">
        <w:trPr>
          <w:trHeight w:val="145"/>
        </w:trPr>
        <w:tc>
          <w:tcPr>
            <w:tcW w:w="1384" w:type="dxa"/>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p>
        </w:tc>
        <w:tc>
          <w:tcPr>
            <w:tcW w:w="7949" w:type="dxa"/>
            <w:gridSpan w:val="3"/>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p>
        </w:tc>
      </w:tr>
      <w:tr w:rsidR="007A4A6D" w:rsidRPr="002B3F8C" w:rsidTr="007A4A6D">
        <w:trPr>
          <w:trHeight w:val="145"/>
        </w:trPr>
        <w:tc>
          <w:tcPr>
            <w:tcW w:w="9333" w:type="dxa"/>
            <w:gridSpan w:val="4"/>
            <w:hideMark/>
          </w:tcPr>
          <w:p w:rsidR="007A4A6D" w:rsidRPr="002B3F8C" w:rsidRDefault="007A4A6D" w:rsidP="007A4A6D">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YEDİNCİ KISIM</w:t>
            </w:r>
          </w:p>
          <w:p w:rsidR="007A4A6D" w:rsidRPr="002B3F8C" w:rsidRDefault="007A4A6D" w:rsidP="007A4A6D">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Mali ve Çeşitli Kurallar</w:t>
            </w:r>
          </w:p>
        </w:tc>
      </w:tr>
      <w:tr w:rsidR="007A4A6D" w:rsidRPr="002B3F8C" w:rsidTr="007A4A6D">
        <w:trPr>
          <w:trHeight w:val="145"/>
        </w:trPr>
        <w:tc>
          <w:tcPr>
            <w:tcW w:w="9333" w:type="dxa"/>
            <w:gridSpan w:val="4"/>
          </w:tcPr>
          <w:p w:rsidR="007A4A6D" w:rsidRPr="002B3F8C" w:rsidRDefault="007A4A6D" w:rsidP="007A4A6D">
            <w:pPr>
              <w:spacing w:after="0" w:line="240" w:lineRule="auto"/>
              <w:jc w:val="center"/>
              <w:rPr>
                <w:rFonts w:ascii="Times New Roman" w:eastAsia="Times New Roman" w:hAnsi="Times New Roman" w:cs="Times New Roman"/>
                <w:sz w:val="24"/>
                <w:szCs w:val="24"/>
                <w:lang w:eastAsia="tr-TR"/>
              </w:rPr>
            </w:pPr>
          </w:p>
        </w:tc>
      </w:tr>
      <w:tr w:rsidR="007A4A6D" w:rsidRPr="002B3F8C" w:rsidTr="007A4A6D">
        <w:trPr>
          <w:trHeight w:val="145"/>
        </w:trPr>
        <w:tc>
          <w:tcPr>
            <w:tcW w:w="1384" w:type="dxa"/>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38.</w:t>
            </w:r>
          </w:p>
        </w:tc>
        <w:tc>
          <w:tcPr>
            <w:tcW w:w="7949" w:type="dxa"/>
            <w:gridSpan w:val="3"/>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Birliğin Gelirleri</w:t>
            </w:r>
          </w:p>
        </w:tc>
      </w:tr>
      <w:tr w:rsidR="007A4A6D" w:rsidRPr="002B3F8C" w:rsidTr="007A4A6D">
        <w:trPr>
          <w:trHeight w:val="145"/>
        </w:trPr>
        <w:tc>
          <w:tcPr>
            <w:tcW w:w="1384" w:type="dxa"/>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39.</w:t>
            </w:r>
          </w:p>
        </w:tc>
        <w:tc>
          <w:tcPr>
            <w:tcW w:w="7949" w:type="dxa"/>
            <w:gridSpan w:val="3"/>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Birliğin Giderleri</w:t>
            </w:r>
          </w:p>
        </w:tc>
      </w:tr>
      <w:tr w:rsidR="007A4A6D" w:rsidRPr="002B3F8C" w:rsidTr="007A4A6D">
        <w:trPr>
          <w:trHeight w:val="145"/>
        </w:trPr>
        <w:tc>
          <w:tcPr>
            <w:tcW w:w="1384" w:type="dxa"/>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40.</w:t>
            </w:r>
          </w:p>
        </w:tc>
        <w:tc>
          <w:tcPr>
            <w:tcW w:w="7949" w:type="dxa"/>
            <w:gridSpan w:val="3"/>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Birlik Personeline İlişkin Kurallar</w:t>
            </w:r>
          </w:p>
        </w:tc>
      </w:tr>
      <w:tr w:rsidR="007A4A6D" w:rsidRPr="002B3F8C" w:rsidTr="007A4A6D">
        <w:trPr>
          <w:trHeight w:val="145"/>
        </w:trPr>
        <w:tc>
          <w:tcPr>
            <w:tcW w:w="1384" w:type="dxa"/>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41.</w:t>
            </w:r>
          </w:p>
        </w:tc>
        <w:tc>
          <w:tcPr>
            <w:tcW w:w="7949" w:type="dxa"/>
            <w:gridSpan w:val="3"/>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Birlik Sicili</w:t>
            </w:r>
          </w:p>
        </w:tc>
      </w:tr>
      <w:tr w:rsidR="007A4A6D" w:rsidRPr="002B3F8C" w:rsidTr="007A4A6D">
        <w:trPr>
          <w:trHeight w:val="145"/>
        </w:trPr>
        <w:tc>
          <w:tcPr>
            <w:tcW w:w="1384" w:type="dxa"/>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42.</w:t>
            </w:r>
          </w:p>
        </w:tc>
        <w:tc>
          <w:tcPr>
            <w:tcW w:w="7949" w:type="dxa"/>
            <w:gridSpan w:val="3"/>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Sicilden Silme</w:t>
            </w:r>
          </w:p>
        </w:tc>
      </w:tr>
      <w:tr w:rsidR="007A4A6D" w:rsidRPr="002B3F8C" w:rsidTr="007A4A6D">
        <w:trPr>
          <w:trHeight w:val="145"/>
        </w:trPr>
        <w:tc>
          <w:tcPr>
            <w:tcW w:w="1384" w:type="dxa"/>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43.</w:t>
            </w:r>
          </w:p>
        </w:tc>
        <w:tc>
          <w:tcPr>
            <w:tcW w:w="7949" w:type="dxa"/>
            <w:gridSpan w:val="3"/>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Tüzük Yapma Yetkisi</w:t>
            </w:r>
          </w:p>
        </w:tc>
      </w:tr>
      <w:tr w:rsidR="007A4A6D" w:rsidRPr="002B3F8C" w:rsidTr="007A4A6D">
        <w:trPr>
          <w:trHeight w:val="145"/>
        </w:trPr>
        <w:tc>
          <w:tcPr>
            <w:tcW w:w="1384" w:type="dxa"/>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p>
        </w:tc>
        <w:tc>
          <w:tcPr>
            <w:tcW w:w="7949" w:type="dxa"/>
            <w:gridSpan w:val="3"/>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p>
        </w:tc>
      </w:tr>
      <w:tr w:rsidR="007A4A6D" w:rsidRPr="002B3F8C" w:rsidTr="007A4A6D">
        <w:trPr>
          <w:trHeight w:val="145"/>
        </w:trPr>
        <w:tc>
          <w:tcPr>
            <w:tcW w:w="1384" w:type="dxa"/>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p>
        </w:tc>
        <w:tc>
          <w:tcPr>
            <w:tcW w:w="7949" w:type="dxa"/>
            <w:gridSpan w:val="3"/>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p>
        </w:tc>
      </w:tr>
      <w:tr w:rsidR="007A4A6D" w:rsidRPr="002B3F8C" w:rsidTr="007A4A6D">
        <w:trPr>
          <w:trHeight w:val="145"/>
        </w:trPr>
        <w:tc>
          <w:tcPr>
            <w:tcW w:w="9333" w:type="dxa"/>
            <w:gridSpan w:val="4"/>
            <w:hideMark/>
          </w:tcPr>
          <w:p w:rsidR="007A4A6D" w:rsidRPr="002B3F8C" w:rsidRDefault="007A4A6D" w:rsidP="007A4A6D">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SEKİZİNCİ KISIM</w:t>
            </w:r>
          </w:p>
          <w:p w:rsidR="007A4A6D" w:rsidRPr="002B3F8C" w:rsidRDefault="007A4A6D" w:rsidP="007A4A6D">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Geçici ve Son Kurallar</w:t>
            </w:r>
          </w:p>
        </w:tc>
      </w:tr>
      <w:tr w:rsidR="007A4A6D" w:rsidRPr="002B3F8C" w:rsidTr="007A4A6D">
        <w:trPr>
          <w:trHeight w:val="145"/>
        </w:trPr>
        <w:tc>
          <w:tcPr>
            <w:tcW w:w="9333" w:type="dxa"/>
            <w:gridSpan w:val="4"/>
          </w:tcPr>
          <w:p w:rsidR="007A4A6D" w:rsidRPr="002B3F8C" w:rsidRDefault="007A4A6D" w:rsidP="007A4A6D">
            <w:pPr>
              <w:spacing w:after="0" w:line="240" w:lineRule="auto"/>
              <w:jc w:val="center"/>
              <w:rPr>
                <w:rFonts w:ascii="Times New Roman" w:eastAsia="Times New Roman" w:hAnsi="Times New Roman" w:cs="Times New Roman"/>
                <w:sz w:val="24"/>
                <w:szCs w:val="24"/>
                <w:lang w:eastAsia="tr-TR"/>
              </w:rPr>
            </w:pPr>
          </w:p>
        </w:tc>
      </w:tr>
      <w:tr w:rsidR="007A4A6D" w:rsidRPr="002B3F8C" w:rsidTr="007A4A6D">
        <w:trPr>
          <w:trHeight w:val="145"/>
        </w:trPr>
        <w:tc>
          <w:tcPr>
            <w:tcW w:w="1917" w:type="dxa"/>
            <w:gridSpan w:val="3"/>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Geçici Madde 1.</w:t>
            </w:r>
          </w:p>
        </w:tc>
        <w:tc>
          <w:tcPr>
            <w:tcW w:w="7416" w:type="dxa"/>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Mevcut Birliğin Durumu</w:t>
            </w:r>
          </w:p>
        </w:tc>
      </w:tr>
      <w:tr w:rsidR="007A4A6D" w:rsidRPr="002B3F8C" w:rsidTr="007A4A6D">
        <w:trPr>
          <w:trHeight w:val="145"/>
        </w:trPr>
        <w:tc>
          <w:tcPr>
            <w:tcW w:w="1917" w:type="dxa"/>
            <w:gridSpan w:val="3"/>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Geçici Madde 2.</w:t>
            </w:r>
          </w:p>
        </w:tc>
        <w:tc>
          <w:tcPr>
            <w:tcW w:w="7416" w:type="dxa"/>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Mevcut Üyelerin Yeni Birliğe İntikali</w:t>
            </w:r>
          </w:p>
        </w:tc>
      </w:tr>
      <w:tr w:rsidR="007A4A6D" w:rsidRPr="002B3F8C" w:rsidTr="007A4A6D">
        <w:trPr>
          <w:trHeight w:val="145"/>
        </w:trPr>
        <w:tc>
          <w:tcPr>
            <w:tcW w:w="1917" w:type="dxa"/>
            <w:gridSpan w:val="3"/>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Geçici Madde 3.</w:t>
            </w:r>
          </w:p>
        </w:tc>
        <w:tc>
          <w:tcPr>
            <w:tcW w:w="7416" w:type="dxa"/>
            <w:hideMark/>
          </w:tcPr>
          <w:p w:rsidR="007A4A6D" w:rsidRPr="002B3F8C" w:rsidRDefault="007A4A6D" w:rsidP="007A4A6D">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Genel Kurulun İlk Toplantısı ve Birlik Organlarının Yeniden Oluşturulmasına İlişkin Kural</w:t>
            </w:r>
          </w:p>
        </w:tc>
      </w:tr>
      <w:tr w:rsidR="007A4A6D" w:rsidRPr="002B3F8C" w:rsidTr="007A4A6D">
        <w:trPr>
          <w:trHeight w:val="145"/>
        </w:trPr>
        <w:tc>
          <w:tcPr>
            <w:tcW w:w="1526" w:type="dxa"/>
            <w:gridSpan w:val="2"/>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44.</w:t>
            </w:r>
          </w:p>
        </w:tc>
        <w:tc>
          <w:tcPr>
            <w:tcW w:w="7807" w:type="dxa"/>
            <w:gridSpan w:val="2"/>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Yürütme Yetkisi</w:t>
            </w:r>
          </w:p>
        </w:tc>
      </w:tr>
      <w:tr w:rsidR="007A4A6D" w:rsidRPr="002B3F8C" w:rsidTr="007A4A6D">
        <w:trPr>
          <w:trHeight w:val="145"/>
        </w:trPr>
        <w:tc>
          <w:tcPr>
            <w:tcW w:w="1526" w:type="dxa"/>
            <w:gridSpan w:val="2"/>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Madde 45.</w:t>
            </w:r>
          </w:p>
        </w:tc>
        <w:tc>
          <w:tcPr>
            <w:tcW w:w="7807" w:type="dxa"/>
            <w:gridSpan w:val="2"/>
            <w:hideMark/>
          </w:tcPr>
          <w:p w:rsidR="007A4A6D" w:rsidRPr="002B3F8C" w:rsidRDefault="007A4A6D" w:rsidP="007A4A6D">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Yürürlüğe Giriş</w:t>
            </w:r>
          </w:p>
        </w:tc>
      </w:tr>
    </w:tbl>
    <w:p w:rsidR="002B3F8C" w:rsidRPr="002B3F8C" w:rsidRDefault="002B3F8C">
      <w:pPr>
        <w:rPr>
          <w:rFonts w:ascii="Times New Roman" w:hAnsi="Times New Roman" w:cs="Times New Roman"/>
        </w:rPr>
      </w:pPr>
    </w:p>
    <w:tbl>
      <w:tblPr>
        <w:tblW w:w="9640" w:type="dxa"/>
        <w:tblInd w:w="-176" w:type="dxa"/>
        <w:tblLayout w:type="fixed"/>
        <w:tblLook w:val="00A0"/>
      </w:tblPr>
      <w:tblGrid>
        <w:gridCol w:w="569"/>
        <w:gridCol w:w="568"/>
        <w:gridCol w:w="423"/>
        <w:gridCol w:w="139"/>
        <w:gridCol w:w="142"/>
        <w:gridCol w:w="141"/>
        <w:gridCol w:w="286"/>
        <w:gridCol w:w="142"/>
        <w:gridCol w:w="139"/>
        <w:gridCol w:w="429"/>
        <w:gridCol w:w="140"/>
        <w:gridCol w:w="224"/>
        <w:gridCol w:w="344"/>
        <w:gridCol w:w="567"/>
        <w:gridCol w:w="3546"/>
        <w:gridCol w:w="1841"/>
      </w:tblGrid>
      <w:tr w:rsidR="00A05E4C" w:rsidRPr="002B3F8C" w:rsidTr="00CA14EE">
        <w:trPr>
          <w:trHeight w:val="220"/>
        </w:trPr>
        <w:tc>
          <w:tcPr>
            <w:tcW w:w="9640" w:type="dxa"/>
            <w:gridSpan w:val="16"/>
          </w:tcPr>
          <w:p w:rsidR="00A05E4C" w:rsidRPr="002B3F8C" w:rsidRDefault="00A05E4C" w:rsidP="0090548C">
            <w:pPr>
              <w:tabs>
                <w:tab w:val="left" w:pos="366"/>
                <w:tab w:val="left" w:pos="645"/>
              </w:tabs>
              <w:snapToGrid w:val="0"/>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KIBRIS TÜRK DİYETİSYENLER BİRLİĞİ YASASI</w:t>
            </w:r>
          </w:p>
        </w:tc>
      </w:tr>
      <w:tr w:rsidR="00A05E4C" w:rsidRPr="002B3F8C" w:rsidTr="00CA14EE">
        <w:trPr>
          <w:trHeight w:val="220"/>
        </w:trPr>
        <w:tc>
          <w:tcPr>
            <w:tcW w:w="9640" w:type="dxa"/>
            <w:gridSpan w:val="16"/>
          </w:tcPr>
          <w:p w:rsidR="00A05E4C" w:rsidRPr="002B3F8C" w:rsidRDefault="00A05E4C" w:rsidP="00EB5637">
            <w:pPr>
              <w:tabs>
                <w:tab w:val="left" w:pos="366"/>
                <w:tab w:val="left" w:pos="645"/>
              </w:tabs>
              <w:snapToGrid w:val="0"/>
              <w:spacing w:after="0" w:line="240" w:lineRule="auto"/>
              <w:jc w:val="both"/>
              <w:rPr>
                <w:rFonts w:ascii="Times New Roman" w:eastAsia="Times New Roman" w:hAnsi="Times New Roman" w:cs="Times New Roman"/>
                <w:sz w:val="24"/>
                <w:szCs w:val="24"/>
                <w:u w:val="single"/>
                <w:lang w:eastAsia="tr-TR"/>
              </w:rPr>
            </w:pPr>
          </w:p>
        </w:tc>
      </w:tr>
      <w:tr w:rsidR="00A05E4C" w:rsidRPr="002B3F8C" w:rsidTr="0035185B">
        <w:trPr>
          <w:trHeight w:val="614"/>
        </w:trPr>
        <w:tc>
          <w:tcPr>
            <w:tcW w:w="1560" w:type="dxa"/>
            <w:gridSpan w:val="3"/>
          </w:tcPr>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p>
        </w:tc>
        <w:tc>
          <w:tcPr>
            <w:tcW w:w="8080" w:type="dxa"/>
            <w:gridSpan w:val="13"/>
          </w:tcPr>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Kuzey Kıbrıs Türk Cumhuriyeti Cumhuriyet Meclisi aşağıdaki Yasayı yapar:</w:t>
            </w:r>
          </w:p>
        </w:tc>
      </w:tr>
      <w:tr w:rsidR="00A05E4C" w:rsidRPr="002B3F8C" w:rsidTr="0035185B">
        <w:trPr>
          <w:trHeight w:val="249"/>
        </w:trPr>
        <w:tc>
          <w:tcPr>
            <w:tcW w:w="1560" w:type="dxa"/>
            <w:gridSpan w:val="3"/>
          </w:tcPr>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p>
        </w:tc>
        <w:tc>
          <w:tcPr>
            <w:tcW w:w="8080" w:type="dxa"/>
            <w:gridSpan w:val="13"/>
          </w:tcPr>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p>
        </w:tc>
      </w:tr>
      <w:tr w:rsidR="00A05E4C" w:rsidRPr="002B3F8C" w:rsidTr="0035185B">
        <w:trPr>
          <w:trHeight w:val="288"/>
        </w:trPr>
        <w:tc>
          <w:tcPr>
            <w:tcW w:w="1560" w:type="dxa"/>
            <w:gridSpan w:val="3"/>
          </w:tcPr>
          <w:p w:rsidR="00A05E4C" w:rsidRPr="002B3F8C" w:rsidRDefault="00A05E4C" w:rsidP="00E40DF5">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Kısa İsim</w:t>
            </w:r>
          </w:p>
        </w:tc>
        <w:tc>
          <w:tcPr>
            <w:tcW w:w="8080" w:type="dxa"/>
            <w:gridSpan w:val="13"/>
          </w:tcPr>
          <w:p w:rsidR="00A05E4C" w:rsidRPr="002B3F8C" w:rsidRDefault="00E40DF5" w:rsidP="00E40DF5">
            <w:pPr>
              <w:snapToGrid w:val="0"/>
              <w:spacing w:after="0"/>
              <w:jc w:val="both"/>
              <w:rPr>
                <w:rFonts w:ascii="Times New Roman" w:hAnsi="Times New Roman" w:cs="Times New Roman"/>
              </w:rPr>
            </w:pPr>
            <w:r w:rsidRPr="002B3F8C">
              <w:rPr>
                <w:rFonts w:ascii="Times New Roman" w:hAnsi="Times New Roman" w:cs="Times New Roman"/>
              </w:rPr>
              <w:t>1.</w:t>
            </w:r>
            <w:r w:rsidR="00A05E4C" w:rsidRPr="002B3F8C">
              <w:rPr>
                <w:rFonts w:ascii="Times New Roman" w:hAnsi="Times New Roman" w:cs="Times New Roman"/>
              </w:rPr>
              <w:t>Bu Yasa “Kıbrıs Türk Diyetisyenler Birliği Yasası” olarak isimlendirilir.</w:t>
            </w:r>
          </w:p>
        </w:tc>
      </w:tr>
      <w:tr w:rsidR="00A05E4C" w:rsidRPr="002B3F8C" w:rsidTr="0035185B">
        <w:trPr>
          <w:trHeight w:val="288"/>
        </w:trPr>
        <w:tc>
          <w:tcPr>
            <w:tcW w:w="1560" w:type="dxa"/>
            <w:gridSpan w:val="3"/>
          </w:tcPr>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p>
        </w:tc>
        <w:tc>
          <w:tcPr>
            <w:tcW w:w="8080" w:type="dxa"/>
            <w:gridSpan w:val="13"/>
          </w:tcPr>
          <w:p w:rsidR="00A05E4C" w:rsidRPr="002B3F8C" w:rsidRDefault="00A05E4C" w:rsidP="00EB5637">
            <w:pPr>
              <w:snapToGrid w:val="0"/>
              <w:spacing w:after="0" w:line="240" w:lineRule="auto"/>
              <w:jc w:val="both"/>
              <w:rPr>
                <w:rFonts w:ascii="Times New Roman" w:eastAsia="Times New Roman" w:hAnsi="Times New Roman" w:cs="Times New Roman"/>
                <w:sz w:val="24"/>
                <w:szCs w:val="24"/>
                <w:lang w:eastAsia="tr-TR"/>
              </w:rPr>
            </w:pPr>
          </w:p>
        </w:tc>
      </w:tr>
      <w:tr w:rsidR="00A05E4C" w:rsidRPr="002B3F8C" w:rsidTr="0035185B">
        <w:trPr>
          <w:trHeight w:val="288"/>
        </w:trPr>
        <w:tc>
          <w:tcPr>
            <w:tcW w:w="1560" w:type="dxa"/>
            <w:gridSpan w:val="3"/>
          </w:tcPr>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p>
        </w:tc>
        <w:tc>
          <w:tcPr>
            <w:tcW w:w="8080" w:type="dxa"/>
            <w:gridSpan w:val="13"/>
          </w:tcPr>
          <w:p w:rsidR="00A05E4C" w:rsidRPr="002B3F8C" w:rsidRDefault="00A05E4C" w:rsidP="00EB5637">
            <w:pPr>
              <w:snapToGrid w:val="0"/>
              <w:spacing w:after="0" w:line="240" w:lineRule="auto"/>
              <w:jc w:val="both"/>
              <w:rPr>
                <w:rFonts w:ascii="Times New Roman" w:eastAsia="Times New Roman" w:hAnsi="Times New Roman" w:cs="Times New Roman"/>
                <w:sz w:val="24"/>
                <w:szCs w:val="24"/>
                <w:lang w:eastAsia="tr-TR"/>
              </w:rPr>
            </w:pPr>
          </w:p>
        </w:tc>
      </w:tr>
      <w:tr w:rsidR="00A05E4C" w:rsidRPr="002B3F8C" w:rsidTr="00CA14EE">
        <w:trPr>
          <w:trHeight w:val="288"/>
        </w:trPr>
        <w:tc>
          <w:tcPr>
            <w:tcW w:w="9640" w:type="dxa"/>
            <w:gridSpan w:val="16"/>
          </w:tcPr>
          <w:p w:rsidR="00A05E4C" w:rsidRPr="002B3F8C" w:rsidRDefault="00A05E4C" w:rsidP="00EB5637">
            <w:pPr>
              <w:snapToGrid w:val="0"/>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BİRİNCİ KISIM</w:t>
            </w:r>
          </w:p>
          <w:p w:rsidR="00A05E4C" w:rsidRPr="002B3F8C" w:rsidRDefault="00A05E4C" w:rsidP="00EB5637">
            <w:pPr>
              <w:snapToGrid w:val="0"/>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Genel Kurallar</w:t>
            </w:r>
          </w:p>
        </w:tc>
      </w:tr>
      <w:tr w:rsidR="00A05E4C" w:rsidRPr="002B3F8C" w:rsidTr="001970E8">
        <w:tblPrEx>
          <w:tblLook w:val="01E0"/>
        </w:tblPrEx>
        <w:tc>
          <w:tcPr>
            <w:tcW w:w="1560" w:type="dxa"/>
            <w:gridSpan w:val="3"/>
          </w:tcPr>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p>
        </w:tc>
        <w:tc>
          <w:tcPr>
            <w:tcW w:w="1782" w:type="dxa"/>
            <w:gridSpan w:val="9"/>
          </w:tcPr>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p>
        </w:tc>
        <w:tc>
          <w:tcPr>
            <w:tcW w:w="6298" w:type="dxa"/>
            <w:gridSpan w:val="4"/>
          </w:tcPr>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p>
        </w:tc>
      </w:tr>
      <w:tr w:rsidR="00A05E4C" w:rsidRPr="002B3F8C" w:rsidTr="00CA14EE">
        <w:tblPrEx>
          <w:tblLook w:val="01E0"/>
        </w:tblPrEx>
        <w:tc>
          <w:tcPr>
            <w:tcW w:w="1560" w:type="dxa"/>
            <w:gridSpan w:val="3"/>
          </w:tcPr>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Tefsir</w:t>
            </w: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FB1593" w:rsidRPr="002B3F8C" w:rsidRDefault="00FB1593" w:rsidP="00EB5637">
            <w:pPr>
              <w:spacing w:after="0" w:line="240" w:lineRule="auto"/>
              <w:jc w:val="both"/>
              <w:rPr>
                <w:rFonts w:ascii="Times New Roman" w:eastAsia="Times New Roman" w:hAnsi="Times New Roman" w:cs="Times New Roman"/>
                <w:sz w:val="24"/>
                <w:szCs w:val="24"/>
                <w:lang w:eastAsia="tr-TR"/>
              </w:rPr>
            </w:pPr>
          </w:p>
          <w:p w:rsidR="00EF5EC7" w:rsidRPr="002B3F8C" w:rsidRDefault="00EF5EC7" w:rsidP="00EB5637">
            <w:pPr>
              <w:spacing w:after="0" w:line="240" w:lineRule="auto"/>
              <w:jc w:val="both"/>
              <w:rPr>
                <w:rFonts w:ascii="Times New Roman" w:eastAsia="Times New Roman" w:hAnsi="Times New Roman" w:cs="Times New Roman"/>
                <w:sz w:val="24"/>
                <w:szCs w:val="24"/>
                <w:lang w:eastAsia="tr-TR"/>
              </w:rPr>
            </w:pPr>
          </w:p>
          <w:p w:rsidR="00443E6D" w:rsidRPr="002B3F8C" w:rsidRDefault="00443E6D" w:rsidP="00EB5637">
            <w:pPr>
              <w:spacing w:after="0" w:line="240" w:lineRule="auto"/>
              <w:jc w:val="both"/>
              <w:rPr>
                <w:rFonts w:ascii="Times New Roman" w:eastAsia="Times New Roman" w:hAnsi="Times New Roman" w:cs="Times New Roman"/>
                <w:sz w:val="24"/>
                <w:szCs w:val="24"/>
                <w:lang w:eastAsia="tr-TR"/>
              </w:rPr>
            </w:pPr>
          </w:p>
          <w:p w:rsidR="001970E8" w:rsidRPr="002B3F8C" w:rsidRDefault="001970E8" w:rsidP="00EB5637">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13/1976       </w:t>
            </w:r>
          </w:p>
          <w:p w:rsidR="001970E8" w:rsidRPr="002B3F8C" w:rsidRDefault="001970E8" w:rsidP="00EB5637">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55/1977       </w:t>
            </w:r>
          </w:p>
          <w:p w:rsidR="001970E8" w:rsidRPr="002B3F8C" w:rsidRDefault="001970E8" w:rsidP="00EB5637">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74/1989       </w:t>
            </w:r>
          </w:p>
          <w:p w:rsidR="001970E8" w:rsidRPr="002B3F8C" w:rsidRDefault="001970E8" w:rsidP="00EB5637">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9/1992    </w:t>
            </w:r>
          </w:p>
          <w:p w:rsidR="001970E8" w:rsidRPr="002B3F8C" w:rsidRDefault="001970E8" w:rsidP="00EB5637">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13/2004    </w:t>
            </w:r>
          </w:p>
          <w:p w:rsidR="00FB1593" w:rsidRPr="002B3F8C" w:rsidRDefault="001970E8" w:rsidP="00EB5637">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70/2006</w:t>
            </w:r>
          </w:p>
          <w:p w:rsidR="001970E8" w:rsidRPr="002B3F8C" w:rsidRDefault="001970E8" w:rsidP="00EB5637">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41/2016</w:t>
            </w:r>
          </w:p>
        </w:tc>
        <w:tc>
          <w:tcPr>
            <w:tcW w:w="8080" w:type="dxa"/>
            <w:gridSpan w:val="13"/>
            <w:shd w:val="clear" w:color="auto" w:fill="FFFFFF" w:themeFill="background1"/>
          </w:tcPr>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lastRenderedPageBreak/>
              <w:t xml:space="preserve"> 2. Bu Yasa</w:t>
            </w:r>
            <w:r w:rsidR="001F6B89" w:rsidRPr="002B3F8C">
              <w:rPr>
                <w:rFonts w:ascii="Times New Roman" w:eastAsia="Times New Roman" w:hAnsi="Times New Roman" w:cs="Times New Roman"/>
                <w:sz w:val="24"/>
                <w:szCs w:val="24"/>
                <w:lang w:eastAsia="tr-TR"/>
              </w:rPr>
              <w:t>da</w:t>
            </w:r>
            <w:r w:rsidRPr="002B3F8C">
              <w:rPr>
                <w:rFonts w:ascii="Times New Roman" w:eastAsia="Times New Roman" w:hAnsi="Times New Roman" w:cs="Times New Roman"/>
                <w:sz w:val="24"/>
                <w:szCs w:val="24"/>
                <w:lang w:eastAsia="tr-TR"/>
              </w:rPr>
              <w:t xml:space="preserve"> meti</w:t>
            </w:r>
            <w:r w:rsidR="00DA624C" w:rsidRPr="002B3F8C">
              <w:rPr>
                <w:rFonts w:ascii="Times New Roman" w:eastAsia="Times New Roman" w:hAnsi="Times New Roman" w:cs="Times New Roman"/>
                <w:sz w:val="24"/>
                <w:szCs w:val="24"/>
                <w:lang w:eastAsia="tr-TR"/>
              </w:rPr>
              <w:t>n</w:t>
            </w:r>
            <w:r w:rsidRPr="002B3F8C">
              <w:rPr>
                <w:rFonts w:ascii="Times New Roman" w:eastAsia="Times New Roman" w:hAnsi="Times New Roman" w:cs="Times New Roman"/>
                <w:sz w:val="24"/>
                <w:szCs w:val="24"/>
                <w:lang w:eastAsia="tr-TR"/>
              </w:rPr>
              <w:t xml:space="preserve"> başka türlü gerektirmedikçe;</w:t>
            </w:r>
          </w:p>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“Bakanlar Kurulu”,  Kuzey Kıbrıs Tü</w:t>
            </w:r>
            <w:r w:rsidR="00DF03F1" w:rsidRPr="002B3F8C">
              <w:rPr>
                <w:rFonts w:ascii="Times New Roman" w:eastAsia="Times New Roman" w:hAnsi="Times New Roman" w:cs="Times New Roman"/>
                <w:sz w:val="24"/>
                <w:szCs w:val="24"/>
                <w:lang w:eastAsia="tr-TR"/>
              </w:rPr>
              <w:t>rk Cumhuriyeti  Bakanlar Kurulu</w:t>
            </w:r>
            <w:r w:rsidRPr="002B3F8C">
              <w:rPr>
                <w:rFonts w:ascii="Times New Roman" w:eastAsia="Times New Roman" w:hAnsi="Times New Roman" w:cs="Times New Roman"/>
                <w:sz w:val="24"/>
                <w:szCs w:val="24"/>
                <w:lang w:eastAsia="tr-TR"/>
              </w:rPr>
              <w:t>nu anlatır.</w:t>
            </w:r>
          </w:p>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“Bakanlık”, Sağlık İşleriyle Görevli Bakanlığı anlatır.</w:t>
            </w:r>
          </w:p>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“Besin”, yenilebilen ve içilebilen hayvan ve bitki dokularına verilen </w:t>
            </w:r>
            <w:r w:rsidR="00362D67" w:rsidRPr="002B3F8C">
              <w:rPr>
                <w:rFonts w:ascii="Times New Roman" w:eastAsia="Times New Roman" w:hAnsi="Times New Roman" w:cs="Times New Roman"/>
                <w:sz w:val="24"/>
                <w:szCs w:val="24"/>
                <w:lang w:eastAsia="tr-TR"/>
              </w:rPr>
              <w:t>anlamı anlatır.</w:t>
            </w:r>
          </w:p>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“Beslenme Alanı”, besinlerin üretiminden insan vücudunda kullanılmasına </w:t>
            </w:r>
            <w:r w:rsidR="008D410D" w:rsidRPr="002B3F8C">
              <w:rPr>
                <w:rFonts w:ascii="Times New Roman" w:eastAsia="Times New Roman" w:hAnsi="Times New Roman" w:cs="Times New Roman"/>
                <w:sz w:val="24"/>
                <w:szCs w:val="24"/>
                <w:lang w:eastAsia="tr-TR"/>
              </w:rPr>
              <w:t>kadar</w:t>
            </w:r>
            <w:r w:rsidRPr="002B3F8C">
              <w:rPr>
                <w:rFonts w:ascii="Times New Roman" w:eastAsia="Times New Roman" w:hAnsi="Times New Roman" w:cs="Times New Roman"/>
                <w:sz w:val="24"/>
                <w:szCs w:val="24"/>
                <w:lang w:eastAsia="tr-TR"/>
              </w:rPr>
              <w:t xml:space="preserve"> tüm aşamalarda insan-besin, besin öğesi-besin, besin-ilaç, besin öğesi-ilaç arasındaki etkileşimleri</w:t>
            </w:r>
            <w:r w:rsidR="00C4426C"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besinin işlenmesi, hazırlanması, pişirilmesi, depolanması, denetlenmesi v</w:t>
            </w:r>
            <w:r w:rsidR="00256C68" w:rsidRPr="002B3F8C">
              <w:rPr>
                <w:rFonts w:ascii="Times New Roman" w:eastAsia="Times New Roman" w:hAnsi="Times New Roman" w:cs="Times New Roman"/>
                <w:sz w:val="24"/>
                <w:szCs w:val="24"/>
                <w:lang w:eastAsia="tr-TR"/>
              </w:rPr>
              <w:t>e benzeri</w:t>
            </w:r>
            <w:r w:rsidR="00C4426C" w:rsidRPr="002B3F8C">
              <w:rPr>
                <w:rFonts w:ascii="Times New Roman" w:eastAsia="Times New Roman" w:hAnsi="Times New Roman" w:cs="Times New Roman"/>
                <w:sz w:val="24"/>
                <w:szCs w:val="24"/>
                <w:lang w:eastAsia="tr-TR"/>
              </w:rPr>
              <w:t xml:space="preserve">işlemler </w:t>
            </w:r>
            <w:r w:rsidRPr="002B3F8C">
              <w:rPr>
                <w:rFonts w:ascii="Times New Roman" w:eastAsia="Times New Roman" w:hAnsi="Times New Roman" w:cs="Times New Roman"/>
                <w:sz w:val="24"/>
                <w:szCs w:val="24"/>
                <w:lang w:eastAsia="tr-TR"/>
              </w:rPr>
              <w:t xml:space="preserve">sırasında oluşan değişimlerin besin öğelerine etkilerinin incelenmesi yanında, değişik faaliyet durumlarında, değişik </w:t>
            </w:r>
            <w:r w:rsidRPr="002B3F8C">
              <w:rPr>
                <w:rFonts w:ascii="Times New Roman" w:eastAsia="Times New Roman" w:hAnsi="Times New Roman" w:cs="Times New Roman"/>
                <w:sz w:val="24"/>
                <w:szCs w:val="24"/>
                <w:lang w:eastAsia="tr-TR"/>
              </w:rPr>
              <w:lastRenderedPageBreak/>
              <w:t xml:space="preserve">yaş ve cinsiyet gruplarının enerji ve besin öğeleri ihtiyaçlarının belirlenmesi, besin ögelerinin metabolik etkileşimlerinin, toplumların geçmişten günümüze </w:t>
            </w:r>
            <w:r w:rsidR="008D410D" w:rsidRPr="002B3F8C">
              <w:rPr>
                <w:rFonts w:ascii="Times New Roman" w:eastAsia="Times New Roman" w:hAnsi="Times New Roman" w:cs="Times New Roman"/>
                <w:sz w:val="24"/>
                <w:szCs w:val="24"/>
                <w:lang w:eastAsia="tr-TR"/>
              </w:rPr>
              <w:t>kadar</w:t>
            </w:r>
            <w:r w:rsidRPr="002B3F8C">
              <w:rPr>
                <w:rFonts w:ascii="Times New Roman" w:eastAsia="Times New Roman" w:hAnsi="Times New Roman" w:cs="Times New Roman"/>
                <w:sz w:val="24"/>
                <w:szCs w:val="24"/>
                <w:lang w:eastAsia="tr-TR"/>
              </w:rPr>
              <w:t xml:space="preserve"> beslenme alışkanlıkları ve uygulamalarını inceleyen alanı anlatır.</w:t>
            </w:r>
          </w:p>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“Beslenme ve Diyet Uzmanı” (Uzman Diyetisyen)</w:t>
            </w:r>
            <w:r w:rsidR="00256C68"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diyetisyen unvanını aldıktan sonra besin, beslenme veya diyetetik ile ilgili alanlarda bilim uzmanlığı (master derecesi) almış diyetisyenleri anlatır. </w:t>
            </w:r>
          </w:p>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w:t>
            </w:r>
            <w:r w:rsidR="00F76A6D" w:rsidRPr="002B3F8C">
              <w:rPr>
                <w:rFonts w:ascii="Times New Roman" w:eastAsia="Times New Roman" w:hAnsi="Times New Roman" w:cs="Times New Roman"/>
                <w:sz w:val="24"/>
                <w:szCs w:val="24"/>
                <w:lang w:eastAsia="tr-TR"/>
              </w:rPr>
              <w:t>ik”, bu Yasanın 5’inci maddesi uyarınca</w:t>
            </w:r>
            <w:r w:rsidR="00C4426C" w:rsidRPr="002B3F8C">
              <w:rPr>
                <w:rFonts w:ascii="Times New Roman" w:eastAsia="Times New Roman" w:hAnsi="Times New Roman" w:cs="Times New Roman"/>
                <w:sz w:val="24"/>
                <w:szCs w:val="24"/>
                <w:lang w:eastAsia="tr-TR"/>
              </w:rPr>
              <w:t>oluşturu</w:t>
            </w:r>
            <w:r w:rsidRPr="002B3F8C">
              <w:rPr>
                <w:rFonts w:ascii="Times New Roman" w:eastAsia="Times New Roman" w:hAnsi="Times New Roman" w:cs="Times New Roman"/>
                <w:sz w:val="24"/>
                <w:szCs w:val="24"/>
                <w:lang w:eastAsia="tr-TR"/>
              </w:rPr>
              <w:t xml:space="preserve">lan Kıbrıs Türk Diyetisyenler Birliğini anlatır. </w:t>
            </w:r>
          </w:p>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“Devlet”, Kuzey Kıbrıs Türk Cumhuriyeti Devletini anlatır.</w:t>
            </w:r>
          </w:p>
          <w:p w:rsidR="00E17E8D" w:rsidRPr="002B3F8C" w:rsidRDefault="00E17E8D"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“Diyet”, sağlığın ve zindeliğin korunması ve/veya düzeltilmesi amacıyla uygulanan beslenme düzenini anlatır.</w:t>
            </w:r>
          </w:p>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“Diyetetik”,  hastalık ve sağlık durumlarında bireyler ve gruplar için beslenme biliminin ilkeleri doğrultusunda beslenme planlarının yapılması</w:t>
            </w:r>
            <w:r w:rsidR="00737B0C" w:rsidRPr="002B3F8C">
              <w:rPr>
                <w:rFonts w:ascii="Times New Roman" w:eastAsia="Times New Roman" w:hAnsi="Times New Roman" w:cs="Times New Roman"/>
                <w:sz w:val="24"/>
                <w:szCs w:val="24"/>
                <w:lang w:eastAsia="tr-TR"/>
              </w:rPr>
              <w:t>nı</w:t>
            </w:r>
            <w:r w:rsidRPr="002B3F8C">
              <w:rPr>
                <w:rFonts w:ascii="Times New Roman" w:eastAsia="Times New Roman" w:hAnsi="Times New Roman" w:cs="Times New Roman"/>
                <w:sz w:val="24"/>
                <w:szCs w:val="24"/>
                <w:lang w:eastAsia="tr-TR"/>
              </w:rPr>
              <w:t>, hastaya ve hastalığa özel diyetlerin geliştirilmesi</w:t>
            </w:r>
            <w:r w:rsidR="00737B0C" w:rsidRPr="002B3F8C">
              <w:rPr>
                <w:rFonts w:ascii="Times New Roman" w:eastAsia="Times New Roman" w:hAnsi="Times New Roman" w:cs="Times New Roman"/>
                <w:sz w:val="24"/>
                <w:szCs w:val="24"/>
                <w:lang w:eastAsia="tr-TR"/>
              </w:rPr>
              <w:t>ni</w:t>
            </w:r>
            <w:r w:rsidRPr="002B3F8C">
              <w:rPr>
                <w:rFonts w:ascii="Times New Roman" w:eastAsia="Times New Roman" w:hAnsi="Times New Roman" w:cs="Times New Roman"/>
                <w:sz w:val="24"/>
                <w:szCs w:val="24"/>
                <w:lang w:eastAsia="tr-TR"/>
              </w:rPr>
              <w:t>, düzenlenmesi</w:t>
            </w:r>
            <w:r w:rsidR="00CB56D7" w:rsidRPr="002B3F8C">
              <w:rPr>
                <w:rFonts w:ascii="Times New Roman" w:eastAsia="Times New Roman" w:hAnsi="Times New Roman" w:cs="Times New Roman"/>
                <w:sz w:val="24"/>
                <w:szCs w:val="24"/>
                <w:lang w:eastAsia="tr-TR"/>
              </w:rPr>
              <w:t>ni,</w:t>
            </w:r>
            <w:r w:rsidRPr="002B3F8C">
              <w:rPr>
                <w:rFonts w:ascii="Times New Roman" w:eastAsia="Times New Roman" w:hAnsi="Times New Roman" w:cs="Times New Roman"/>
                <w:sz w:val="24"/>
                <w:szCs w:val="24"/>
                <w:lang w:eastAsia="tr-TR"/>
              </w:rPr>
              <w:t xml:space="preserve"> bu diyetlerin uygun şekilde hazırlanmasının denetlenmesi</w:t>
            </w:r>
            <w:r w:rsidR="00737B0C" w:rsidRPr="002B3F8C">
              <w:rPr>
                <w:rFonts w:ascii="Times New Roman" w:eastAsia="Times New Roman" w:hAnsi="Times New Roman" w:cs="Times New Roman"/>
                <w:sz w:val="24"/>
                <w:szCs w:val="24"/>
                <w:lang w:eastAsia="tr-TR"/>
              </w:rPr>
              <w:t>ni,</w:t>
            </w:r>
            <w:r w:rsidRPr="002B3F8C">
              <w:rPr>
                <w:rFonts w:ascii="Times New Roman" w:eastAsia="Times New Roman" w:hAnsi="Times New Roman" w:cs="Times New Roman"/>
                <w:sz w:val="24"/>
                <w:szCs w:val="24"/>
                <w:lang w:eastAsia="tr-TR"/>
              </w:rPr>
              <w:t xml:space="preserve"> hastanın tedavisinde önemli yeri olan diyetin hasta tarafından kullanılabilmesi için uygun olmayan beslenme alışkanlıklarının uygun olanlarla değiştirilmesini amaçlayan, </w:t>
            </w:r>
            <w:r w:rsidR="0091669B" w:rsidRPr="002B3F8C">
              <w:rPr>
                <w:rFonts w:ascii="Times New Roman" w:eastAsia="Times New Roman" w:hAnsi="Times New Roman" w:cs="Times New Roman"/>
                <w:sz w:val="24"/>
                <w:szCs w:val="24"/>
                <w:lang w:eastAsia="tr-TR"/>
              </w:rPr>
              <w:t xml:space="preserve">yeme alışkanlığına ilişkin </w:t>
            </w:r>
            <w:r w:rsidRPr="002B3F8C">
              <w:rPr>
                <w:rFonts w:ascii="Times New Roman" w:eastAsia="Times New Roman" w:hAnsi="Times New Roman" w:cs="Times New Roman"/>
                <w:sz w:val="24"/>
                <w:szCs w:val="24"/>
                <w:lang w:eastAsia="tr-TR"/>
              </w:rPr>
              <w:t>davranış tedavisini uygulayan bireylerin</w:t>
            </w:r>
            <w:r w:rsidR="002532DF"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eğitimi ve izlenmesi gibi hususları inceleyen alanı anlatır. </w:t>
            </w:r>
          </w:p>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w:t>
            </w:r>
            <w:r w:rsidR="00D02AF4" w:rsidRPr="002B3F8C">
              <w:rPr>
                <w:rFonts w:ascii="Times New Roman" w:eastAsia="Times New Roman" w:hAnsi="Times New Roman" w:cs="Times New Roman"/>
                <w:sz w:val="24"/>
                <w:szCs w:val="24"/>
                <w:lang w:eastAsia="tr-TR"/>
              </w:rPr>
              <w:t>iyetisyen”, herhangi bir yüksek</w:t>
            </w:r>
            <w:r w:rsidRPr="002B3F8C">
              <w:rPr>
                <w:rFonts w:ascii="Times New Roman" w:eastAsia="Times New Roman" w:hAnsi="Times New Roman" w:cs="Times New Roman"/>
                <w:sz w:val="24"/>
                <w:szCs w:val="24"/>
                <w:lang w:eastAsia="tr-TR"/>
              </w:rPr>
              <w:t>öğretim kurumunun beslenme ve diyetetik ile ilgili bir bölümünden lisans diplomasına sahip olup “Diyetisyen” unvanını alarak diyetisyenlik mesleğini yapmaya ve uygulamaya hak kazanan kişiyi anlatır.</w:t>
            </w:r>
          </w:p>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“Diyetisyenlik”, mesleğini yapmaya ve uygulamaya hak kazanan kişilerin, bireylerin veya grupların beslenme sağlıklarını iyileştiren veya sürdüren ve beslenmeye bağlı hastalık riskini azaltmak için besin seçimini iyileştirmeye yönelik politika oluşturulmasında ve sağlığın iyileştirilmesinde doğrudan ilgili olan sağlık ile ilgili mesleği anlatır. </w:t>
            </w:r>
          </w:p>
          <w:p w:rsidR="00256C68" w:rsidRPr="002B3F8C" w:rsidRDefault="00256C68" w:rsidP="00EB5637">
            <w:pPr>
              <w:spacing w:after="0" w:line="240" w:lineRule="auto"/>
              <w:jc w:val="both"/>
              <w:rPr>
                <w:rFonts w:ascii="Times New Roman" w:eastAsia="Times New Roman" w:hAnsi="Times New Roman" w:cs="Times New Roman"/>
                <w:sz w:val="24"/>
                <w:szCs w:val="24"/>
                <w:lang w:eastAsia="tr-TR"/>
              </w:rPr>
            </w:pPr>
          </w:p>
          <w:p w:rsidR="00256C68" w:rsidRPr="002B3F8C" w:rsidRDefault="00256C68" w:rsidP="00EB5637">
            <w:pPr>
              <w:spacing w:after="0" w:line="240" w:lineRule="auto"/>
              <w:jc w:val="both"/>
              <w:rPr>
                <w:rFonts w:ascii="Times New Roman" w:eastAsia="Times New Roman" w:hAnsi="Times New Roman" w:cs="Times New Roman"/>
                <w:sz w:val="24"/>
                <w:szCs w:val="24"/>
                <w:lang w:eastAsia="tr-TR"/>
              </w:rPr>
            </w:pPr>
          </w:p>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“Doktor Diyetisyen”, diyetisyen unvanı üzerine besin, beslenme veya diyetetik ile ilgili alanlarda bilim uzmanlığı (master</w:t>
            </w:r>
            <w:r w:rsidR="0046050C" w:rsidRPr="002B3F8C">
              <w:rPr>
                <w:rFonts w:ascii="Times New Roman" w:eastAsia="Times New Roman" w:hAnsi="Times New Roman" w:cs="Times New Roman"/>
                <w:sz w:val="24"/>
                <w:szCs w:val="24"/>
                <w:lang w:eastAsia="tr-TR"/>
              </w:rPr>
              <w:t xml:space="preserve"> derecesi</w:t>
            </w:r>
            <w:r w:rsidRPr="002B3F8C">
              <w:rPr>
                <w:rFonts w:ascii="Times New Roman" w:eastAsia="Times New Roman" w:hAnsi="Times New Roman" w:cs="Times New Roman"/>
                <w:sz w:val="24"/>
                <w:szCs w:val="24"/>
                <w:lang w:eastAsia="tr-TR"/>
              </w:rPr>
              <w:t xml:space="preserve">) eğitimini aldıktan sonra besin, beslenme veya diyetetik ile ilgili alanlarda bir doktora programına devam ederek doktora diploması alan diyetisyeni anlatır. </w:t>
            </w:r>
          </w:p>
          <w:p w:rsidR="004271E6" w:rsidRPr="002B3F8C" w:rsidRDefault="004271E6"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“Hekim”, Kıbrıs Türk Tabipleri Birliği Yasasında </w:t>
            </w:r>
            <w:r w:rsidR="005F046E" w:rsidRPr="002B3F8C">
              <w:rPr>
                <w:rFonts w:ascii="Times New Roman" w:eastAsia="Times New Roman" w:hAnsi="Times New Roman" w:cs="Times New Roman"/>
                <w:sz w:val="24"/>
                <w:szCs w:val="24"/>
                <w:lang w:eastAsia="tr-TR"/>
              </w:rPr>
              <w:t>t</w:t>
            </w:r>
            <w:r w:rsidR="00FB1593" w:rsidRPr="002B3F8C">
              <w:rPr>
                <w:rFonts w:ascii="Times New Roman" w:eastAsia="Times New Roman" w:hAnsi="Times New Roman" w:cs="Times New Roman"/>
                <w:sz w:val="24"/>
                <w:szCs w:val="24"/>
                <w:lang w:eastAsia="tr-TR"/>
              </w:rPr>
              <w:t>abibe</w:t>
            </w:r>
            <w:r w:rsidRPr="002B3F8C">
              <w:rPr>
                <w:rFonts w:ascii="Times New Roman" w:eastAsia="Times New Roman" w:hAnsi="Times New Roman" w:cs="Times New Roman"/>
                <w:sz w:val="24"/>
                <w:szCs w:val="24"/>
                <w:lang w:eastAsia="tr-TR"/>
              </w:rPr>
              <w:t xml:space="preserve"> verilen anlamı anlatır.</w:t>
            </w:r>
          </w:p>
          <w:p w:rsidR="001970E8" w:rsidRPr="002B3F8C" w:rsidRDefault="001970E8" w:rsidP="00EB5637">
            <w:pPr>
              <w:spacing w:after="0" w:line="240" w:lineRule="auto"/>
              <w:jc w:val="both"/>
              <w:rPr>
                <w:rFonts w:ascii="Times New Roman" w:eastAsia="Times New Roman" w:hAnsi="Times New Roman" w:cs="Times New Roman"/>
                <w:sz w:val="24"/>
                <w:szCs w:val="24"/>
                <w:lang w:eastAsia="tr-TR"/>
              </w:rPr>
            </w:pPr>
          </w:p>
          <w:p w:rsidR="001970E8" w:rsidRPr="002B3F8C" w:rsidRDefault="001970E8" w:rsidP="00EB5637">
            <w:pPr>
              <w:spacing w:after="0" w:line="240" w:lineRule="auto"/>
              <w:jc w:val="both"/>
              <w:rPr>
                <w:rFonts w:ascii="Times New Roman" w:eastAsia="Times New Roman" w:hAnsi="Times New Roman" w:cs="Times New Roman"/>
                <w:sz w:val="24"/>
                <w:szCs w:val="24"/>
                <w:lang w:eastAsia="tr-TR"/>
              </w:rPr>
            </w:pPr>
          </w:p>
          <w:p w:rsidR="004271E6" w:rsidRPr="002B3F8C" w:rsidRDefault="004271E6"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“Tıbbi Beslenme Tedavisi”, </w:t>
            </w:r>
            <w:r w:rsidR="00443E6D" w:rsidRPr="002B3F8C">
              <w:rPr>
                <w:rFonts w:ascii="Times New Roman" w:eastAsia="Times New Roman" w:hAnsi="Times New Roman" w:cs="Times New Roman"/>
                <w:sz w:val="24"/>
                <w:szCs w:val="24"/>
                <w:lang w:eastAsia="tr-TR"/>
              </w:rPr>
              <w:t xml:space="preserve">doktor diyetisyen veya </w:t>
            </w:r>
            <w:r w:rsidR="00A65C24" w:rsidRPr="002B3F8C">
              <w:rPr>
                <w:rFonts w:ascii="Times New Roman" w:eastAsia="Times New Roman" w:hAnsi="Times New Roman" w:cs="Times New Roman"/>
                <w:sz w:val="24"/>
                <w:szCs w:val="24"/>
                <w:lang w:eastAsia="tr-TR"/>
              </w:rPr>
              <w:t>u</w:t>
            </w:r>
            <w:r w:rsidRPr="002B3F8C">
              <w:rPr>
                <w:rFonts w:ascii="Times New Roman" w:eastAsia="Times New Roman" w:hAnsi="Times New Roman" w:cs="Times New Roman"/>
                <w:sz w:val="24"/>
                <w:szCs w:val="24"/>
                <w:lang w:eastAsia="tr-TR"/>
              </w:rPr>
              <w:t>zman diyetisyen</w:t>
            </w:r>
            <w:r w:rsidR="00103EAE" w:rsidRPr="002B3F8C">
              <w:rPr>
                <w:rFonts w:ascii="Times New Roman" w:eastAsia="Times New Roman" w:hAnsi="Times New Roman" w:cs="Times New Roman"/>
                <w:sz w:val="24"/>
                <w:szCs w:val="24"/>
                <w:lang w:eastAsia="tr-TR"/>
              </w:rPr>
              <w:t xml:space="preserve"> veya diyetisyen</w:t>
            </w:r>
            <w:r w:rsidRPr="002B3F8C">
              <w:rPr>
                <w:rFonts w:ascii="Times New Roman" w:eastAsia="Times New Roman" w:hAnsi="Times New Roman" w:cs="Times New Roman"/>
                <w:sz w:val="24"/>
                <w:szCs w:val="24"/>
                <w:lang w:eastAsia="tr-TR"/>
              </w:rPr>
              <w:t xml:space="preserve"> tarafından hastalıkların tedavisi veya hastalıklardan korunma amacıyla tüketilecek besinlerin çeşit ve miktarlarının düzenlenmesine ilişkin tedavi şeklini anlatır.</w:t>
            </w:r>
          </w:p>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“Toplu Beslenme Alanı”, çeşitli kesimlerden ve yaş grubundan kişilerin ev dışında, bir arada beslenme ilkelerine uygun olarak beslenmelerini sağlamakla yükümlü olan organizasyonlarda uygulanması gereken yönetim, menü planlama ve toplu beslenme ilkelerini ayrıntılı olarak inceleyen alanı anlatır.      </w:t>
            </w:r>
          </w:p>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“Toplum Beslenmesi Alanı”, toplumun beslenme durumunun belirlenmesi, beslenme problemlerinin ve nedenlerinin belirlenerek değerlendirilmesi, önceliklerinin saptanması, ülkenin genel beslenme düzeyinin geliştirilmesi için çözüm yollarının önerilmesi, besin plan ve politikalarının oluşturulması, uygulanması ve toplumun beslenme yönünden eğitilmesini inceleyen alanı anlatır.</w:t>
            </w:r>
          </w:p>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lastRenderedPageBreak/>
              <w:t>“Uzman Hekim”, Kıbrıs Türk Tabipleri Birliği Yasasında ona verilen anlamı anlatır.</w:t>
            </w:r>
          </w:p>
        </w:tc>
      </w:tr>
      <w:tr w:rsidR="00A05E4C" w:rsidRPr="002B3F8C" w:rsidTr="00CA14EE">
        <w:tblPrEx>
          <w:tblLook w:val="01E0"/>
        </w:tblPrEx>
        <w:tc>
          <w:tcPr>
            <w:tcW w:w="1560" w:type="dxa"/>
            <w:gridSpan w:val="3"/>
          </w:tcPr>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p>
        </w:tc>
        <w:tc>
          <w:tcPr>
            <w:tcW w:w="8080" w:type="dxa"/>
            <w:gridSpan w:val="13"/>
          </w:tcPr>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p>
        </w:tc>
      </w:tr>
      <w:tr w:rsidR="00A05E4C" w:rsidRPr="002B3F8C" w:rsidTr="00CA14EE">
        <w:tblPrEx>
          <w:tblLook w:val="01E0"/>
        </w:tblPrEx>
        <w:tc>
          <w:tcPr>
            <w:tcW w:w="1560" w:type="dxa"/>
            <w:gridSpan w:val="3"/>
          </w:tcPr>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Amaç</w:t>
            </w:r>
          </w:p>
        </w:tc>
        <w:tc>
          <w:tcPr>
            <w:tcW w:w="8080" w:type="dxa"/>
            <w:gridSpan w:val="13"/>
          </w:tcPr>
          <w:p w:rsidR="00A05E4C" w:rsidRPr="002B3F8C" w:rsidRDefault="00A05E4C" w:rsidP="004F39B1">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3.  Bu Yasanın amacı, Kuzey Kıbrıs Türk Cumhuriyetinde faaliyet gösteren tüm diyetisyenlerin mesleki disiplin</w:t>
            </w:r>
            <w:r w:rsidR="00B31252" w:rsidRPr="002B3F8C">
              <w:rPr>
                <w:rFonts w:ascii="Times New Roman" w:eastAsia="Times New Roman" w:hAnsi="Times New Roman" w:cs="Times New Roman"/>
                <w:sz w:val="24"/>
                <w:szCs w:val="24"/>
                <w:lang w:eastAsia="tr-TR"/>
              </w:rPr>
              <w:t>ini sağlamak</w:t>
            </w:r>
            <w:r w:rsidR="004F39B1" w:rsidRPr="002B3F8C">
              <w:rPr>
                <w:rFonts w:ascii="Times New Roman" w:eastAsia="Times New Roman" w:hAnsi="Times New Roman" w:cs="Times New Roman"/>
                <w:sz w:val="24"/>
                <w:szCs w:val="24"/>
                <w:lang w:eastAsia="tr-TR"/>
              </w:rPr>
              <w:t>,</w:t>
            </w:r>
            <w:r w:rsidR="0058640B" w:rsidRPr="002B3F8C">
              <w:rPr>
                <w:rFonts w:ascii="Times New Roman" w:eastAsia="Times New Roman" w:hAnsi="Times New Roman" w:cs="Times New Roman"/>
                <w:sz w:val="24"/>
                <w:szCs w:val="24"/>
                <w:lang w:eastAsia="tr-TR"/>
              </w:rPr>
              <w:t>hak</w:t>
            </w:r>
            <w:r w:rsidR="00D569EC" w:rsidRPr="002B3F8C">
              <w:rPr>
                <w:rFonts w:ascii="Times New Roman" w:eastAsia="Times New Roman" w:hAnsi="Times New Roman" w:cs="Times New Roman"/>
                <w:sz w:val="24"/>
                <w:szCs w:val="24"/>
                <w:lang w:eastAsia="tr-TR"/>
              </w:rPr>
              <w:t>larını</w:t>
            </w:r>
            <w:r w:rsidR="004F39B1" w:rsidRPr="002B3F8C">
              <w:rPr>
                <w:rFonts w:ascii="Times New Roman" w:eastAsia="Times New Roman" w:hAnsi="Times New Roman" w:cs="Times New Roman"/>
                <w:sz w:val="24"/>
                <w:szCs w:val="24"/>
                <w:lang w:eastAsia="tr-TR"/>
              </w:rPr>
              <w:t xml:space="preserve"> ve</w:t>
            </w:r>
            <w:r w:rsidR="0058640B" w:rsidRPr="002B3F8C">
              <w:rPr>
                <w:rFonts w:ascii="Times New Roman" w:eastAsia="Times New Roman" w:hAnsi="Times New Roman" w:cs="Times New Roman"/>
                <w:sz w:val="24"/>
                <w:szCs w:val="24"/>
                <w:lang w:eastAsia="tr-TR"/>
              </w:rPr>
              <w:t xml:space="preserve"> menfaat</w:t>
            </w:r>
            <w:r w:rsidR="00FE0ECF" w:rsidRPr="002B3F8C">
              <w:rPr>
                <w:rFonts w:ascii="Times New Roman" w:eastAsia="Times New Roman" w:hAnsi="Times New Roman" w:cs="Times New Roman"/>
                <w:sz w:val="24"/>
                <w:szCs w:val="24"/>
                <w:lang w:eastAsia="tr-TR"/>
              </w:rPr>
              <w:t xml:space="preserve">lerini </w:t>
            </w:r>
            <w:r w:rsidRPr="002B3F8C">
              <w:rPr>
                <w:rFonts w:ascii="Times New Roman" w:eastAsia="Times New Roman" w:hAnsi="Times New Roman" w:cs="Times New Roman"/>
                <w:sz w:val="24"/>
                <w:szCs w:val="24"/>
                <w:lang w:eastAsia="tr-TR"/>
              </w:rPr>
              <w:t xml:space="preserve">korumak  </w:t>
            </w:r>
            <w:r w:rsidR="00FE0ECF" w:rsidRPr="002B3F8C">
              <w:rPr>
                <w:rFonts w:ascii="Times New Roman" w:eastAsia="Times New Roman" w:hAnsi="Times New Roman" w:cs="Times New Roman"/>
                <w:sz w:val="24"/>
                <w:szCs w:val="24"/>
                <w:lang w:eastAsia="tr-TR"/>
              </w:rPr>
              <w:t>için</w:t>
            </w:r>
            <w:r w:rsidR="00D569EC" w:rsidRPr="002B3F8C">
              <w:rPr>
                <w:rFonts w:ascii="Times New Roman" w:eastAsia="Times New Roman" w:hAnsi="Times New Roman" w:cs="Times New Roman"/>
                <w:sz w:val="24"/>
                <w:szCs w:val="24"/>
                <w:lang w:eastAsia="tr-TR"/>
              </w:rPr>
              <w:t xml:space="preserve">kurulacak olan </w:t>
            </w:r>
            <w:r w:rsidRPr="002B3F8C">
              <w:rPr>
                <w:rFonts w:ascii="Times New Roman" w:eastAsia="Times New Roman" w:hAnsi="Times New Roman" w:cs="Times New Roman"/>
                <w:sz w:val="24"/>
                <w:szCs w:val="24"/>
                <w:lang w:eastAsia="tr-TR"/>
              </w:rPr>
              <w:t>Kıbrıs Türk Diyetisyenler Birliğin</w:t>
            </w:r>
            <w:r w:rsidR="00D569EC" w:rsidRPr="002B3F8C">
              <w:rPr>
                <w:rFonts w:ascii="Times New Roman" w:eastAsia="Times New Roman" w:hAnsi="Times New Roman" w:cs="Times New Roman"/>
                <w:sz w:val="24"/>
                <w:szCs w:val="24"/>
                <w:lang w:eastAsia="tr-TR"/>
              </w:rPr>
              <w:t>e ilişkin düzenlemeyi yapmaktır.</w:t>
            </w:r>
          </w:p>
        </w:tc>
      </w:tr>
      <w:tr w:rsidR="00A05E4C" w:rsidRPr="002B3F8C" w:rsidTr="00CA14EE">
        <w:tblPrEx>
          <w:tblLook w:val="01E0"/>
        </w:tblPrEx>
        <w:tc>
          <w:tcPr>
            <w:tcW w:w="1560" w:type="dxa"/>
            <w:gridSpan w:val="3"/>
          </w:tcPr>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p>
        </w:tc>
        <w:tc>
          <w:tcPr>
            <w:tcW w:w="8080" w:type="dxa"/>
            <w:gridSpan w:val="13"/>
          </w:tcPr>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p>
        </w:tc>
      </w:tr>
      <w:tr w:rsidR="00A05E4C" w:rsidRPr="002B3F8C" w:rsidTr="00CA14EE">
        <w:tblPrEx>
          <w:tblLook w:val="01E0"/>
        </w:tblPrEx>
        <w:tc>
          <w:tcPr>
            <w:tcW w:w="1560" w:type="dxa"/>
            <w:gridSpan w:val="3"/>
          </w:tcPr>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Kapsam</w:t>
            </w:r>
          </w:p>
        </w:tc>
        <w:tc>
          <w:tcPr>
            <w:tcW w:w="8080" w:type="dxa"/>
            <w:gridSpan w:val="13"/>
          </w:tcPr>
          <w:p w:rsidR="00A05E4C" w:rsidRPr="002B3F8C" w:rsidRDefault="00A05E4C" w:rsidP="00443E6D">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4. Bu Yasa, </w:t>
            </w:r>
            <w:r w:rsidR="00366AA6" w:rsidRPr="002B3F8C">
              <w:rPr>
                <w:rFonts w:ascii="Times New Roman" w:eastAsia="Times New Roman" w:hAnsi="Times New Roman" w:cs="Times New Roman"/>
                <w:sz w:val="24"/>
                <w:szCs w:val="24"/>
                <w:lang w:eastAsia="tr-TR"/>
              </w:rPr>
              <w:t>Birliğin</w:t>
            </w:r>
            <w:r w:rsidR="00032C35" w:rsidRPr="002B3F8C">
              <w:rPr>
                <w:rFonts w:ascii="Times New Roman" w:eastAsia="Times New Roman" w:hAnsi="Times New Roman" w:cs="Times New Roman"/>
                <w:sz w:val="24"/>
                <w:szCs w:val="24"/>
                <w:lang w:eastAsia="tr-TR"/>
              </w:rPr>
              <w:t xml:space="preserve"> organlarını,</w:t>
            </w:r>
            <w:r w:rsidRPr="002B3F8C">
              <w:rPr>
                <w:rFonts w:ascii="Times New Roman" w:eastAsia="Times New Roman" w:hAnsi="Times New Roman" w:cs="Times New Roman"/>
                <w:sz w:val="24"/>
                <w:szCs w:val="24"/>
                <w:lang w:eastAsia="tr-TR"/>
              </w:rPr>
              <w:t xml:space="preserve"> faaliyetlerini, </w:t>
            </w:r>
            <w:r w:rsidR="00872300" w:rsidRPr="002B3F8C">
              <w:rPr>
                <w:rFonts w:ascii="Times New Roman" w:eastAsia="Times New Roman" w:hAnsi="Times New Roman" w:cs="Times New Roman"/>
                <w:sz w:val="24"/>
                <w:szCs w:val="24"/>
                <w:lang w:eastAsia="tr-TR"/>
              </w:rPr>
              <w:t xml:space="preserve">görev ve </w:t>
            </w:r>
            <w:r w:rsidR="00032C35" w:rsidRPr="002B3F8C">
              <w:rPr>
                <w:rFonts w:ascii="Times New Roman" w:eastAsia="Times New Roman" w:hAnsi="Times New Roman" w:cs="Times New Roman"/>
                <w:sz w:val="24"/>
                <w:szCs w:val="24"/>
                <w:lang w:eastAsia="tr-TR"/>
              </w:rPr>
              <w:t>yetk</w:t>
            </w:r>
            <w:r w:rsidR="00FD3A2A" w:rsidRPr="002B3F8C">
              <w:rPr>
                <w:rFonts w:ascii="Times New Roman" w:eastAsia="Times New Roman" w:hAnsi="Times New Roman" w:cs="Times New Roman"/>
                <w:sz w:val="24"/>
                <w:szCs w:val="24"/>
                <w:lang w:eastAsia="tr-TR"/>
              </w:rPr>
              <w:t>i</w:t>
            </w:r>
            <w:r w:rsidR="00032C35" w:rsidRPr="002B3F8C">
              <w:rPr>
                <w:rFonts w:ascii="Times New Roman" w:eastAsia="Times New Roman" w:hAnsi="Times New Roman" w:cs="Times New Roman"/>
                <w:sz w:val="24"/>
                <w:szCs w:val="24"/>
                <w:lang w:eastAsia="tr-TR"/>
              </w:rPr>
              <w:t>lerini</w:t>
            </w:r>
            <w:r w:rsidRPr="002B3F8C">
              <w:rPr>
                <w:rFonts w:ascii="Times New Roman" w:eastAsia="Times New Roman" w:hAnsi="Times New Roman" w:cs="Times New Roman"/>
                <w:sz w:val="24"/>
                <w:szCs w:val="24"/>
                <w:lang w:eastAsia="tr-TR"/>
              </w:rPr>
              <w:t xml:space="preserve">, </w:t>
            </w:r>
            <w:r w:rsidR="00872300" w:rsidRPr="002B3F8C">
              <w:rPr>
                <w:rFonts w:ascii="Times New Roman" w:eastAsia="Times New Roman" w:hAnsi="Times New Roman" w:cs="Times New Roman"/>
                <w:sz w:val="24"/>
                <w:szCs w:val="24"/>
                <w:lang w:eastAsia="tr-TR"/>
              </w:rPr>
              <w:t xml:space="preserve">üyelik </w:t>
            </w:r>
            <w:r w:rsidR="00C23C8C" w:rsidRPr="002B3F8C">
              <w:rPr>
                <w:rFonts w:ascii="Times New Roman" w:eastAsia="Times New Roman" w:hAnsi="Times New Roman" w:cs="Times New Roman"/>
                <w:sz w:val="24"/>
                <w:szCs w:val="24"/>
                <w:lang w:eastAsia="tr-TR"/>
              </w:rPr>
              <w:t>koşullarını</w:t>
            </w:r>
            <w:r w:rsidR="00872300" w:rsidRPr="002B3F8C">
              <w:rPr>
                <w:rFonts w:ascii="Times New Roman" w:eastAsia="Times New Roman" w:hAnsi="Times New Roman" w:cs="Times New Roman"/>
                <w:sz w:val="24"/>
                <w:szCs w:val="24"/>
                <w:lang w:eastAsia="tr-TR"/>
              </w:rPr>
              <w:t xml:space="preserve">, </w:t>
            </w:r>
            <w:r w:rsidR="00443E6D" w:rsidRPr="002B3F8C">
              <w:rPr>
                <w:rFonts w:ascii="Times New Roman" w:eastAsia="Times New Roman" w:hAnsi="Times New Roman" w:cs="Times New Roman"/>
                <w:sz w:val="24"/>
                <w:szCs w:val="24"/>
                <w:lang w:eastAsia="tr-TR"/>
              </w:rPr>
              <w:t>B</w:t>
            </w:r>
            <w:r w:rsidRPr="002B3F8C">
              <w:rPr>
                <w:rFonts w:ascii="Times New Roman" w:eastAsia="Times New Roman" w:hAnsi="Times New Roman" w:cs="Times New Roman"/>
                <w:sz w:val="24"/>
                <w:szCs w:val="24"/>
                <w:lang w:eastAsia="tr-TR"/>
              </w:rPr>
              <w:t xml:space="preserve">irlik organlarının seçimlerine ve denetimlerine ilişkin usul ve esasları kapsar. </w:t>
            </w:r>
          </w:p>
        </w:tc>
      </w:tr>
      <w:tr w:rsidR="00A05E4C" w:rsidRPr="002B3F8C" w:rsidTr="00CA14EE">
        <w:tblPrEx>
          <w:tblLook w:val="01E0"/>
        </w:tblPrEx>
        <w:tc>
          <w:tcPr>
            <w:tcW w:w="1560" w:type="dxa"/>
            <w:gridSpan w:val="3"/>
          </w:tcPr>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p>
        </w:tc>
        <w:tc>
          <w:tcPr>
            <w:tcW w:w="8080" w:type="dxa"/>
            <w:gridSpan w:val="13"/>
          </w:tcPr>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p>
        </w:tc>
      </w:tr>
      <w:tr w:rsidR="00A05E4C" w:rsidRPr="002B3F8C" w:rsidTr="00CA14EE">
        <w:tblPrEx>
          <w:tblLook w:val="01E0"/>
        </w:tblPrEx>
        <w:tc>
          <w:tcPr>
            <w:tcW w:w="1560" w:type="dxa"/>
            <w:gridSpan w:val="3"/>
          </w:tcPr>
          <w:p w:rsidR="00A05E4C" w:rsidRPr="002B3F8C" w:rsidRDefault="00A05E4C" w:rsidP="00EB5637">
            <w:pPr>
              <w:spacing w:after="0" w:line="240" w:lineRule="auto"/>
              <w:jc w:val="center"/>
              <w:rPr>
                <w:rFonts w:ascii="Times New Roman" w:eastAsia="Times New Roman" w:hAnsi="Times New Roman" w:cs="Times New Roman"/>
                <w:sz w:val="24"/>
                <w:szCs w:val="24"/>
                <w:lang w:eastAsia="tr-TR"/>
              </w:rPr>
            </w:pPr>
          </w:p>
        </w:tc>
        <w:tc>
          <w:tcPr>
            <w:tcW w:w="8080" w:type="dxa"/>
            <w:gridSpan w:val="13"/>
          </w:tcPr>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p>
        </w:tc>
      </w:tr>
      <w:tr w:rsidR="00A05E4C" w:rsidRPr="002B3F8C" w:rsidTr="00CA14EE">
        <w:tblPrEx>
          <w:tblLook w:val="01E0"/>
        </w:tblPrEx>
        <w:tc>
          <w:tcPr>
            <w:tcW w:w="9640" w:type="dxa"/>
            <w:gridSpan w:val="16"/>
          </w:tcPr>
          <w:p w:rsidR="00A05E4C" w:rsidRPr="002B3F8C" w:rsidRDefault="00A05E4C" w:rsidP="00EB5637">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İKİNCİ KISIM</w:t>
            </w:r>
          </w:p>
          <w:p w:rsidR="00A05E4C" w:rsidRPr="002B3F8C" w:rsidRDefault="00A05E4C" w:rsidP="00EB5637">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Birliğin Kuruluş Amacı, Faaliyet </w:t>
            </w:r>
            <w:r w:rsidR="00097F4C" w:rsidRPr="002B3F8C">
              <w:rPr>
                <w:rFonts w:ascii="Times New Roman" w:eastAsia="Times New Roman" w:hAnsi="Times New Roman" w:cs="Times New Roman"/>
                <w:sz w:val="24"/>
                <w:szCs w:val="24"/>
                <w:lang w:eastAsia="tr-TR"/>
              </w:rPr>
              <w:t>Alanları</w:t>
            </w:r>
            <w:r w:rsidRPr="002B3F8C">
              <w:rPr>
                <w:rFonts w:ascii="Times New Roman" w:eastAsia="Times New Roman" w:hAnsi="Times New Roman" w:cs="Times New Roman"/>
                <w:sz w:val="24"/>
                <w:szCs w:val="24"/>
                <w:lang w:eastAsia="tr-TR"/>
              </w:rPr>
              <w:t>, Görev ve Yetkileri</w:t>
            </w:r>
          </w:p>
        </w:tc>
      </w:tr>
      <w:tr w:rsidR="00A05E4C" w:rsidRPr="002B3F8C" w:rsidTr="00CA14EE">
        <w:tblPrEx>
          <w:tblLook w:val="01E0"/>
        </w:tblPrEx>
        <w:tc>
          <w:tcPr>
            <w:tcW w:w="9640" w:type="dxa"/>
            <w:gridSpan w:val="16"/>
          </w:tcPr>
          <w:p w:rsidR="00A05E4C" w:rsidRPr="002B3F8C" w:rsidRDefault="00A05E4C"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CA14EE">
        <w:tblPrEx>
          <w:tblLook w:val="01E0"/>
        </w:tblPrEx>
        <w:tc>
          <w:tcPr>
            <w:tcW w:w="1699"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Birliğin</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Kuruluş</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Amacı</w:t>
            </w: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5.</w:t>
            </w:r>
          </w:p>
        </w:tc>
        <w:tc>
          <w:tcPr>
            <w:tcW w:w="710"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662" w:type="dxa"/>
            <w:gridSpan w:val="6"/>
          </w:tcPr>
          <w:p w:rsidR="004E3C6F" w:rsidRPr="002B3F8C" w:rsidRDefault="004E3C6F" w:rsidP="002532DF">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Kamu</w:t>
            </w:r>
            <w:r w:rsidR="00581423" w:rsidRPr="002B3F8C">
              <w:rPr>
                <w:rFonts w:ascii="Times New Roman" w:eastAsia="Times New Roman" w:hAnsi="Times New Roman" w:cs="Times New Roman"/>
                <w:sz w:val="24"/>
                <w:szCs w:val="24"/>
                <w:lang w:eastAsia="tr-TR"/>
              </w:rPr>
              <w:t>da</w:t>
            </w:r>
            <w:r w:rsidRPr="002B3F8C">
              <w:rPr>
                <w:rFonts w:ascii="Times New Roman" w:eastAsia="Times New Roman" w:hAnsi="Times New Roman" w:cs="Times New Roman"/>
                <w:sz w:val="24"/>
                <w:szCs w:val="24"/>
                <w:lang w:eastAsia="tr-TR"/>
              </w:rPr>
              <w:t xml:space="preserve"> ve </w:t>
            </w:r>
            <w:r w:rsidR="00BA1FC7" w:rsidRPr="002B3F8C">
              <w:rPr>
                <w:rFonts w:ascii="Times New Roman" w:eastAsia="Times New Roman" w:hAnsi="Times New Roman" w:cs="Times New Roman"/>
                <w:sz w:val="24"/>
                <w:szCs w:val="24"/>
                <w:lang w:eastAsia="tr-TR"/>
              </w:rPr>
              <w:t>özel</w:t>
            </w:r>
            <w:r w:rsidR="00581423" w:rsidRPr="002B3F8C">
              <w:rPr>
                <w:rFonts w:ascii="Times New Roman" w:eastAsia="Times New Roman" w:hAnsi="Times New Roman" w:cs="Times New Roman"/>
                <w:sz w:val="24"/>
                <w:szCs w:val="24"/>
                <w:lang w:eastAsia="tr-TR"/>
              </w:rPr>
              <w:t>de</w:t>
            </w:r>
            <w:r w:rsidRPr="002B3F8C">
              <w:rPr>
                <w:rFonts w:ascii="Times New Roman" w:eastAsia="Times New Roman" w:hAnsi="Times New Roman" w:cs="Times New Roman"/>
                <w:sz w:val="24"/>
                <w:szCs w:val="24"/>
                <w:lang w:eastAsia="tr-TR"/>
              </w:rPr>
              <w:t xml:space="preserve"> faal olarak mesleğini icra eden diyetisyenlerin ortak gereksinimlerini</w:t>
            </w:r>
            <w:r w:rsidR="00581423" w:rsidRPr="002B3F8C">
              <w:rPr>
                <w:rFonts w:ascii="Times New Roman" w:eastAsia="Times New Roman" w:hAnsi="Times New Roman" w:cs="Times New Roman"/>
                <w:sz w:val="24"/>
                <w:szCs w:val="24"/>
                <w:lang w:eastAsia="tr-TR"/>
              </w:rPr>
              <w:t>n</w:t>
            </w:r>
            <w:r w:rsidRPr="002B3F8C">
              <w:rPr>
                <w:rFonts w:ascii="Times New Roman" w:eastAsia="Times New Roman" w:hAnsi="Times New Roman" w:cs="Times New Roman"/>
                <w:sz w:val="24"/>
                <w:szCs w:val="24"/>
                <w:lang w:eastAsia="tr-TR"/>
              </w:rPr>
              <w:t xml:space="preserve"> karşıla</w:t>
            </w:r>
            <w:r w:rsidR="00581423" w:rsidRPr="002B3F8C">
              <w:rPr>
                <w:rFonts w:ascii="Times New Roman" w:eastAsia="Times New Roman" w:hAnsi="Times New Roman" w:cs="Times New Roman"/>
                <w:sz w:val="24"/>
                <w:szCs w:val="24"/>
                <w:lang w:eastAsia="tr-TR"/>
              </w:rPr>
              <w:t>n</w:t>
            </w:r>
            <w:r w:rsidRPr="002B3F8C">
              <w:rPr>
                <w:rFonts w:ascii="Times New Roman" w:eastAsia="Times New Roman" w:hAnsi="Times New Roman" w:cs="Times New Roman"/>
                <w:sz w:val="24"/>
                <w:szCs w:val="24"/>
                <w:lang w:eastAsia="tr-TR"/>
              </w:rPr>
              <w:t>ma</w:t>
            </w:r>
            <w:r w:rsidR="00581423" w:rsidRPr="002B3F8C">
              <w:rPr>
                <w:rFonts w:ascii="Times New Roman" w:eastAsia="Times New Roman" w:hAnsi="Times New Roman" w:cs="Times New Roman"/>
                <w:sz w:val="24"/>
                <w:szCs w:val="24"/>
                <w:lang w:eastAsia="tr-TR"/>
              </w:rPr>
              <w:t>sı,</w:t>
            </w:r>
            <w:r w:rsidRPr="002B3F8C">
              <w:rPr>
                <w:rFonts w:ascii="Times New Roman" w:eastAsia="Times New Roman" w:hAnsi="Times New Roman" w:cs="Times New Roman"/>
                <w:sz w:val="24"/>
                <w:szCs w:val="24"/>
                <w:lang w:eastAsia="tr-TR"/>
              </w:rPr>
              <w:t xml:space="preserve"> hak ve menfaatlerini</w:t>
            </w:r>
            <w:r w:rsidR="00581423" w:rsidRPr="002B3F8C">
              <w:rPr>
                <w:rFonts w:ascii="Times New Roman" w:eastAsia="Times New Roman" w:hAnsi="Times New Roman" w:cs="Times New Roman"/>
                <w:sz w:val="24"/>
                <w:szCs w:val="24"/>
                <w:lang w:eastAsia="tr-TR"/>
              </w:rPr>
              <w:t>n</w:t>
            </w:r>
            <w:r w:rsidRPr="002B3F8C">
              <w:rPr>
                <w:rFonts w:ascii="Times New Roman" w:eastAsia="Times New Roman" w:hAnsi="Times New Roman" w:cs="Times New Roman"/>
                <w:sz w:val="24"/>
                <w:szCs w:val="24"/>
                <w:lang w:eastAsia="tr-TR"/>
              </w:rPr>
              <w:t xml:space="preserve"> koru</w:t>
            </w:r>
            <w:r w:rsidR="00581423" w:rsidRPr="002B3F8C">
              <w:rPr>
                <w:rFonts w:ascii="Times New Roman" w:eastAsia="Times New Roman" w:hAnsi="Times New Roman" w:cs="Times New Roman"/>
                <w:sz w:val="24"/>
                <w:szCs w:val="24"/>
                <w:lang w:eastAsia="tr-TR"/>
              </w:rPr>
              <w:t>n</w:t>
            </w:r>
            <w:r w:rsidRPr="002B3F8C">
              <w:rPr>
                <w:rFonts w:ascii="Times New Roman" w:eastAsia="Times New Roman" w:hAnsi="Times New Roman" w:cs="Times New Roman"/>
                <w:sz w:val="24"/>
                <w:szCs w:val="24"/>
                <w:lang w:eastAsia="tr-TR"/>
              </w:rPr>
              <w:t>ma</w:t>
            </w:r>
            <w:r w:rsidR="00581423" w:rsidRPr="002B3F8C">
              <w:rPr>
                <w:rFonts w:ascii="Times New Roman" w:eastAsia="Times New Roman" w:hAnsi="Times New Roman" w:cs="Times New Roman"/>
                <w:sz w:val="24"/>
                <w:szCs w:val="24"/>
                <w:lang w:eastAsia="tr-TR"/>
              </w:rPr>
              <w:t>sı</w:t>
            </w:r>
            <w:r w:rsidRPr="002B3F8C">
              <w:rPr>
                <w:rFonts w:ascii="Times New Roman" w:eastAsia="Times New Roman" w:hAnsi="Times New Roman" w:cs="Times New Roman"/>
                <w:sz w:val="24"/>
                <w:szCs w:val="24"/>
                <w:lang w:eastAsia="tr-TR"/>
              </w:rPr>
              <w:t>, mesleki faaliyetlerini</w:t>
            </w:r>
            <w:r w:rsidR="00581423" w:rsidRPr="002B3F8C">
              <w:rPr>
                <w:rFonts w:ascii="Times New Roman" w:eastAsia="Times New Roman" w:hAnsi="Times New Roman" w:cs="Times New Roman"/>
                <w:sz w:val="24"/>
                <w:szCs w:val="24"/>
                <w:lang w:eastAsia="tr-TR"/>
              </w:rPr>
              <w:t>n</w:t>
            </w:r>
            <w:r w:rsidRPr="002B3F8C">
              <w:rPr>
                <w:rFonts w:ascii="Times New Roman" w:eastAsia="Times New Roman" w:hAnsi="Times New Roman" w:cs="Times New Roman"/>
                <w:sz w:val="24"/>
                <w:szCs w:val="24"/>
                <w:lang w:eastAsia="tr-TR"/>
              </w:rPr>
              <w:t xml:space="preserve"> kolaylaştır</w:t>
            </w:r>
            <w:r w:rsidR="00581423" w:rsidRPr="002B3F8C">
              <w:rPr>
                <w:rFonts w:ascii="Times New Roman" w:eastAsia="Times New Roman" w:hAnsi="Times New Roman" w:cs="Times New Roman"/>
                <w:sz w:val="24"/>
                <w:szCs w:val="24"/>
                <w:lang w:eastAsia="tr-TR"/>
              </w:rPr>
              <w:t>ılması</w:t>
            </w:r>
            <w:r w:rsidRPr="002B3F8C">
              <w:rPr>
                <w:rFonts w:ascii="Times New Roman" w:eastAsia="Times New Roman" w:hAnsi="Times New Roman" w:cs="Times New Roman"/>
                <w:sz w:val="24"/>
                <w:szCs w:val="24"/>
                <w:lang w:eastAsia="tr-TR"/>
              </w:rPr>
              <w:t>, birbirleri ve mesleki hizmet talep edenler ile bu ilişkilerinde dürüstlü</w:t>
            </w:r>
            <w:r w:rsidR="00581423" w:rsidRPr="002B3F8C">
              <w:rPr>
                <w:rFonts w:ascii="Times New Roman" w:eastAsia="Times New Roman" w:hAnsi="Times New Roman" w:cs="Times New Roman"/>
                <w:sz w:val="24"/>
                <w:szCs w:val="24"/>
                <w:lang w:eastAsia="tr-TR"/>
              </w:rPr>
              <w:t>k</w:t>
            </w:r>
            <w:r w:rsidRPr="002B3F8C">
              <w:rPr>
                <w:rFonts w:ascii="Times New Roman" w:eastAsia="Times New Roman" w:hAnsi="Times New Roman" w:cs="Times New Roman"/>
                <w:sz w:val="24"/>
                <w:szCs w:val="24"/>
                <w:lang w:eastAsia="tr-TR"/>
              </w:rPr>
              <w:t xml:space="preserve"> ve güveni</w:t>
            </w:r>
            <w:r w:rsidR="00581423" w:rsidRPr="002B3F8C">
              <w:rPr>
                <w:rFonts w:ascii="Times New Roman" w:eastAsia="Times New Roman" w:hAnsi="Times New Roman" w:cs="Times New Roman"/>
                <w:sz w:val="24"/>
                <w:szCs w:val="24"/>
                <w:lang w:eastAsia="tr-TR"/>
              </w:rPr>
              <w:t>n</w:t>
            </w:r>
            <w:r w:rsidRPr="002B3F8C">
              <w:rPr>
                <w:rFonts w:ascii="Times New Roman" w:eastAsia="Times New Roman" w:hAnsi="Times New Roman" w:cs="Times New Roman"/>
                <w:sz w:val="24"/>
                <w:szCs w:val="24"/>
                <w:lang w:eastAsia="tr-TR"/>
              </w:rPr>
              <w:t>h</w:t>
            </w:r>
            <w:r w:rsidR="008130D5" w:rsidRPr="002B3F8C">
              <w:rPr>
                <w:rFonts w:ascii="Times New Roman" w:eastAsia="Times New Roman" w:hAnsi="Times New Roman" w:cs="Times New Roman"/>
                <w:sz w:val="24"/>
                <w:szCs w:val="24"/>
                <w:lang w:eastAsia="tr-TR"/>
              </w:rPr>
              <w:t>a</w:t>
            </w:r>
            <w:r w:rsidRPr="002B3F8C">
              <w:rPr>
                <w:rFonts w:ascii="Times New Roman" w:eastAsia="Times New Roman" w:hAnsi="Times New Roman" w:cs="Times New Roman"/>
                <w:sz w:val="24"/>
                <w:szCs w:val="24"/>
                <w:lang w:eastAsia="tr-TR"/>
              </w:rPr>
              <w:t>kim kıl</w:t>
            </w:r>
            <w:r w:rsidR="00581423" w:rsidRPr="002B3F8C">
              <w:rPr>
                <w:rFonts w:ascii="Times New Roman" w:eastAsia="Times New Roman" w:hAnsi="Times New Roman" w:cs="Times New Roman"/>
                <w:sz w:val="24"/>
                <w:szCs w:val="24"/>
                <w:lang w:eastAsia="tr-TR"/>
              </w:rPr>
              <w:t>ınması ve</w:t>
            </w:r>
            <w:r w:rsidRPr="002B3F8C">
              <w:rPr>
                <w:rFonts w:ascii="Times New Roman" w:eastAsia="Times New Roman" w:hAnsi="Times New Roman" w:cs="Times New Roman"/>
                <w:sz w:val="24"/>
                <w:szCs w:val="24"/>
                <w:lang w:eastAsia="tr-TR"/>
              </w:rPr>
              <w:t xml:space="preserve"> meslek disiplini</w:t>
            </w:r>
            <w:r w:rsidR="00581423" w:rsidRPr="002B3F8C">
              <w:rPr>
                <w:rFonts w:ascii="Times New Roman" w:eastAsia="Times New Roman" w:hAnsi="Times New Roman" w:cs="Times New Roman"/>
                <w:sz w:val="24"/>
                <w:szCs w:val="24"/>
                <w:lang w:eastAsia="tr-TR"/>
              </w:rPr>
              <w:t>nin</w:t>
            </w:r>
            <w:r w:rsidRPr="002B3F8C">
              <w:rPr>
                <w:rFonts w:ascii="Times New Roman" w:eastAsia="Times New Roman" w:hAnsi="Times New Roman" w:cs="Times New Roman"/>
                <w:sz w:val="24"/>
                <w:szCs w:val="24"/>
                <w:lang w:eastAsia="tr-TR"/>
              </w:rPr>
              <w:t xml:space="preserve"> ve ahlakını</w:t>
            </w:r>
            <w:r w:rsidR="00581423" w:rsidRPr="002B3F8C">
              <w:rPr>
                <w:rFonts w:ascii="Times New Roman" w:eastAsia="Times New Roman" w:hAnsi="Times New Roman" w:cs="Times New Roman"/>
                <w:sz w:val="24"/>
                <w:szCs w:val="24"/>
                <w:lang w:eastAsia="tr-TR"/>
              </w:rPr>
              <w:t>n</w:t>
            </w:r>
            <w:r w:rsidRPr="002B3F8C">
              <w:rPr>
                <w:rFonts w:ascii="Times New Roman" w:eastAsia="Times New Roman" w:hAnsi="Times New Roman" w:cs="Times New Roman"/>
                <w:sz w:val="24"/>
                <w:szCs w:val="24"/>
                <w:lang w:eastAsia="tr-TR"/>
              </w:rPr>
              <w:t xml:space="preserve"> koru</w:t>
            </w:r>
            <w:r w:rsidR="00581423" w:rsidRPr="002B3F8C">
              <w:rPr>
                <w:rFonts w:ascii="Times New Roman" w:eastAsia="Times New Roman" w:hAnsi="Times New Roman" w:cs="Times New Roman"/>
                <w:sz w:val="24"/>
                <w:szCs w:val="24"/>
                <w:lang w:eastAsia="tr-TR"/>
              </w:rPr>
              <w:t>narak</w:t>
            </w:r>
            <w:r w:rsidRPr="002B3F8C">
              <w:rPr>
                <w:rFonts w:ascii="Times New Roman" w:eastAsia="Times New Roman" w:hAnsi="Times New Roman" w:cs="Times New Roman"/>
                <w:sz w:val="24"/>
                <w:szCs w:val="24"/>
                <w:lang w:eastAsia="tr-TR"/>
              </w:rPr>
              <w:t xml:space="preserve"> geliş</w:t>
            </w:r>
            <w:r w:rsidR="00581423" w:rsidRPr="002B3F8C">
              <w:rPr>
                <w:rFonts w:ascii="Times New Roman" w:eastAsia="Times New Roman" w:hAnsi="Times New Roman" w:cs="Times New Roman"/>
                <w:sz w:val="24"/>
                <w:szCs w:val="24"/>
                <w:lang w:eastAsia="tr-TR"/>
              </w:rPr>
              <w:t>tirilmesi amacı doğrultusunda</w:t>
            </w:r>
            <w:r w:rsidRPr="002B3F8C">
              <w:rPr>
                <w:rFonts w:ascii="Times New Roman" w:eastAsia="Times New Roman" w:hAnsi="Times New Roman" w:cs="Times New Roman"/>
                <w:sz w:val="24"/>
                <w:szCs w:val="24"/>
                <w:lang w:eastAsia="tr-TR"/>
              </w:rPr>
              <w:t xml:space="preserve"> Kıbrıs Türk Diyetisyenler Birliği adı</w:t>
            </w:r>
            <w:r w:rsidR="00581423" w:rsidRPr="002B3F8C">
              <w:rPr>
                <w:rFonts w:ascii="Times New Roman" w:eastAsia="Times New Roman" w:hAnsi="Times New Roman" w:cs="Times New Roman"/>
                <w:sz w:val="24"/>
                <w:szCs w:val="24"/>
                <w:lang w:eastAsia="tr-TR"/>
              </w:rPr>
              <w:t>yla</w:t>
            </w:r>
            <w:r w:rsidRPr="002B3F8C">
              <w:rPr>
                <w:rFonts w:ascii="Times New Roman" w:eastAsia="Times New Roman" w:hAnsi="Times New Roman" w:cs="Times New Roman"/>
                <w:sz w:val="24"/>
                <w:szCs w:val="24"/>
                <w:lang w:eastAsia="tr-TR"/>
              </w:rPr>
              <w:t xml:space="preserve"> kamu tüzel kişiliğin</w:t>
            </w:r>
            <w:r w:rsidR="002532DF" w:rsidRPr="002B3F8C">
              <w:rPr>
                <w:rFonts w:ascii="Times New Roman" w:eastAsia="Times New Roman" w:hAnsi="Times New Roman" w:cs="Times New Roman"/>
                <w:sz w:val="24"/>
                <w:szCs w:val="24"/>
                <w:lang w:eastAsia="tr-TR"/>
              </w:rPr>
              <w:t>i</w:t>
            </w:r>
            <w:r w:rsidRPr="002B3F8C">
              <w:rPr>
                <w:rFonts w:ascii="Times New Roman" w:eastAsia="Times New Roman" w:hAnsi="Times New Roman" w:cs="Times New Roman"/>
                <w:sz w:val="24"/>
                <w:szCs w:val="24"/>
                <w:lang w:eastAsia="tr-TR"/>
              </w:rPr>
              <w:t xml:space="preserve"> haiz bir Birlik kurulur. </w:t>
            </w:r>
          </w:p>
        </w:tc>
      </w:tr>
      <w:tr w:rsidR="004E3C6F" w:rsidRPr="002B3F8C" w:rsidTr="00CA14EE">
        <w:tblPrEx>
          <w:tblLook w:val="01E0"/>
        </w:tblPrEx>
        <w:tc>
          <w:tcPr>
            <w:tcW w:w="1699"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10"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66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Birliğin merkezi Lefkoşa’dadır.</w:t>
            </w:r>
          </w:p>
        </w:tc>
      </w:tr>
      <w:tr w:rsidR="00443E6D" w:rsidRPr="002B3F8C" w:rsidTr="00CA14EE">
        <w:tblPrEx>
          <w:tblLook w:val="01E0"/>
        </w:tblPrEx>
        <w:tc>
          <w:tcPr>
            <w:tcW w:w="1699" w:type="dxa"/>
            <w:gridSpan w:val="4"/>
          </w:tcPr>
          <w:p w:rsidR="00443E6D" w:rsidRPr="002B3F8C" w:rsidRDefault="00443E6D"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43E6D" w:rsidRPr="002B3F8C" w:rsidRDefault="00443E6D" w:rsidP="00EB5637">
            <w:pPr>
              <w:spacing w:after="0" w:line="240" w:lineRule="auto"/>
              <w:jc w:val="both"/>
              <w:rPr>
                <w:rFonts w:ascii="Times New Roman" w:eastAsia="Times New Roman" w:hAnsi="Times New Roman" w:cs="Times New Roman"/>
                <w:sz w:val="24"/>
                <w:szCs w:val="24"/>
                <w:lang w:eastAsia="tr-TR"/>
              </w:rPr>
            </w:pPr>
          </w:p>
        </w:tc>
        <w:tc>
          <w:tcPr>
            <w:tcW w:w="710" w:type="dxa"/>
            <w:gridSpan w:val="3"/>
          </w:tcPr>
          <w:p w:rsidR="00443E6D" w:rsidRPr="002B3F8C" w:rsidRDefault="00443E6D" w:rsidP="00EB5637">
            <w:pPr>
              <w:spacing w:after="0" w:line="240" w:lineRule="auto"/>
              <w:jc w:val="both"/>
              <w:rPr>
                <w:rFonts w:ascii="Times New Roman" w:eastAsia="Times New Roman" w:hAnsi="Times New Roman" w:cs="Times New Roman"/>
                <w:sz w:val="24"/>
                <w:szCs w:val="24"/>
                <w:lang w:eastAsia="tr-TR"/>
              </w:rPr>
            </w:pPr>
          </w:p>
        </w:tc>
        <w:tc>
          <w:tcPr>
            <w:tcW w:w="6662" w:type="dxa"/>
            <w:gridSpan w:val="6"/>
          </w:tcPr>
          <w:p w:rsidR="00443E6D" w:rsidRPr="002B3F8C" w:rsidRDefault="00443E6D"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CA14EE">
        <w:tblPrEx>
          <w:tblLook w:val="01E0"/>
        </w:tblPrEx>
        <w:tc>
          <w:tcPr>
            <w:tcW w:w="1699" w:type="dxa"/>
            <w:gridSpan w:val="4"/>
          </w:tcPr>
          <w:p w:rsidR="004E3C6F" w:rsidRPr="002B3F8C" w:rsidRDefault="008E2DEB"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rPr>
              <w:br w:type="page"/>
            </w:r>
            <w:r w:rsidR="004E3C6F" w:rsidRPr="002B3F8C">
              <w:rPr>
                <w:rFonts w:ascii="Times New Roman" w:eastAsia="Times New Roman" w:hAnsi="Times New Roman" w:cs="Times New Roman"/>
                <w:sz w:val="24"/>
                <w:szCs w:val="24"/>
                <w:lang w:eastAsia="tr-TR"/>
              </w:rPr>
              <w:t xml:space="preserve">Birliğin </w:t>
            </w: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6.</w:t>
            </w:r>
          </w:p>
        </w:tc>
        <w:tc>
          <w:tcPr>
            <w:tcW w:w="7372" w:type="dxa"/>
            <w:gridSpan w:val="9"/>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Birliğin görev ve yetkileri şunlardır:</w:t>
            </w:r>
          </w:p>
        </w:tc>
      </w:tr>
      <w:tr w:rsidR="004E3C6F" w:rsidRPr="002B3F8C" w:rsidTr="00CA14EE">
        <w:tblPrEx>
          <w:tblLook w:val="01E0"/>
        </w:tblPrEx>
        <w:tc>
          <w:tcPr>
            <w:tcW w:w="1699" w:type="dxa"/>
            <w:gridSpan w:val="4"/>
          </w:tcPr>
          <w:p w:rsidR="004E3C6F" w:rsidRPr="002B3F8C" w:rsidRDefault="004E3C6F" w:rsidP="00C4574B">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Görev</w:t>
            </w: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10" w:type="dxa"/>
            <w:gridSpan w:val="3"/>
          </w:tcPr>
          <w:p w:rsidR="004E3C6F" w:rsidRPr="002B3F8C" w:rsidRDefault="004E3C6F" w:rsidP="008130D5">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662" w:type="dxa"/>
            <w:gridSpan w:val="6"/>
          </w:tcPr>
          <w:p w:rsidR="004E3C6F" w:rsidRPr="002B3F8C" w:rsidRDefault="00CA14EE"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Beslenme ve diyet konusunu yaymak ve tanıtılmasını sağlamak,</w:t>
            </w:r>
          </w:p>
        </w:tc>
      </w:tr>
      <w:tr w:rsidR="004E3C6F" w:rsidRPr="002B3F8C" w:rsidTr="00CA14EE">
        <w:tblPrEx>
          <w:tblLook w:val="01E0"/>
        </w:tblPrEx>
        <w:tc>
          <w:tcPr>
            <w:tcW w:w="1699" w:type="dxa"/>
            <w:gridSpan w:val="4"/>
          </w:tcPr>
          <w:p w:rsidR="004E3C6F" w:rsidRPr="002B3F8C" w:rsidRDefault="00C4574B"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ve Yetkileri</w:t>
            </w: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10" w:type="dxa"/>
            <w:gridSpan w:val="3"/>
          </w:tcPr>
          <w:p w:rsidR="004E3C6F" w:rsidRPr="002B3F8C" w:rsidRDefault="004E3C6F" w:rsidP="008130D5">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662" w:type="dxa"/>
            <w:gridSpan w:val="6"/>
          </w:tcPr>
          <w:p w:rsidR="004E3C6F" w:rsidRPr="002B3F8C" w:rsidRDefault="004E3C6F" w:rsidP="00C07401">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Bu Yasa kuralları çerçevesinde, beslenme ve diyet konusunda ulusal ve uluslararası konferanslar ve seminerler düzenlemek ve </w:t>
            </w:r>
            <w:r w:rsidR="00651B8B" w:rsidRPr="002B3F8C">
              <w:rPr>
                <w:rFonts w:ascii="Times New Roman" w:eastAsia="Times New Roman" w:hAnsi="Times New Roman" w:cs="Times New Roman"/>
                <w:sz w:val="24"/>
                <w:szCs w:val="24"/>
                <w:lang w:eastAsia="tr-TR"/>
              </w:rPr>
              <w:t>düzenlenecek olan</w:t>
            </w:r>
            <w:r w:rsidRPr="002B3F8C">
              <w:rPr>
                <w:rFonts w:ascii="Times New Roman" w:eastAsia="Times New Roman" w:hAnsi="Times New Roman" w:cs="Times New Roman"/>
                <w:sz w:val="24"/>
                <w:szCs w:val="24"/>
                <w:lang w:eastAsia="tr-TR"/>
              </w:rPr>
              <w:t xml:space="preserve"> çalışmalara </w:t>
            </w:r>
            <w:r w:rsidR="00C07401" w:rsidRPr="002B3F8C">
              <w:rPr>
                <w:rFonts w:ascii="Times New Roman" w:eastAsia="Times New Roman" w:hAnsi="Times New Roman" w:cs="Times New Roman"/>
                <w:sz w:val="24"/>
                <w:szCs w:val="24"/>
                <w:lang w:eastAsia="tr-TR"/>
              </w:rPr>
              <w:t>katılma</w:t>
            </w:r>
            <w:r w:rsidRPr="002B3F8C">
              <w:rPr>
                <w:rFonts w:ascii="Times New Roman" w:eastAsia="Times New Roman" w:hAnsi="Times New Roman" w:cs="Times New Roman"/>
                <w:sz w:val="24"/>
                <w:szCs w:val="24"/>
                <w:lang w:eastAsia="tr-TR"/>
              </w:rPr>
              <w:t>k,</w:t>
            </w:r>
          </w:p>
        </w:tc>
      </w:tr>
      <w:tr w:rsidR="004E3C6F" w:rsidRPr="002B3F8C" w:rsidTr="00CA14EE">
        <w:tblPrEx>
          <w:tblLook w:val="01E0"/>
        </w:tblPrEx>
        <w:tc>
          <w:tcPr>
            <w:tcW w:w="1699"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10" w:type="dxa"/>
            <w:gridSpan w:val="3"/>
          </w:tcPr>
          <w:p w:rsidR="004E3C6F" w:rsidRPr="002B3F8C" w:rsidRDefault="004E3C6F" w:rsidP="008130D5">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66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Bakanlıkla istişare </w:t>
            </w:r>
            <w:r w:rsidR="003546F2" w:rsidRPr="002B3F8C">
              <w:rPr>
                <w:rFonts w:ascii="Times New Roman" w:eastAsia="Times New Roman" w:hAnsi="Times New Roman" w:cs="Times New Roman"/>
                <w:sz w:val="24"/>
                <w:szCs w:val="24"/>
                <w:lang w:eastAsia="tr-TR"/>
              </w:rPr>
              <w:t xml:space="preserve">ederekbeslenme ve diyet konusunda </w:t>
            </w:r>
            <w:r w:rsidRPr="002B3F8C">
              <w:rPr>
                <w:rFonts w:ascii="Times New Roman" w:eastAsia="Times New Roman" w:hAnsi="Times New Roman" w:cs="Times New Roman"/>
                <w:sz w:val="24"/>
                <w:szCs w:val="24"/>
                <w:lang w:eastAsia="tr-TR"/>
              </w:rPr>
              <w:t xml:space="preserve">bilimsel yayın yapmak,  </w:t>
            </w:r>
          </w:p>
        </w:tc>
      </w:tr>
      <w:tr w:rsidR="004E3C6F" w:rsidRPr="002B3F8C" w:rsidTr="00CA14EE">
        <w:tblPrEx>
          <w:tblLook w:val="01E0"/>
        </w:tblPrEx>
        <w:tc>
          <w:tcPr>
            <w:tcW w:w="1699"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10" w:type="dxa"/>
            <w:gridSpan w:val="3"/>
          </w:tcPr>
          <w:p w:rsidR="004E3C6F" w:rsidRPr="002B3F8C" w:rsidRDefault="004E3C6F" w:rsidP="008130D5">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(4)</w:t>
            </w:r>
          </w:p>
        </w:tc>
        <w:tc>
          <w:tcPr>
            <w:tcW w:w="666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Bakanlığa bilgi vererek beslenme sorunu olan bölgelerde veya afet durumlarında gıda ve beslenme eğitimi çalışmalarına katkıda bulunmak ve bu alanlarda görev yapan teşkilatlarla işbirliği yapmak,</w:t>
            </w:r>
          </w:p>
        </w:tc>
      </w:tr>
      <w:tr w:rsidR="004E3C6F" w:rsidRPr="002B3F8C" w:rsidTr="00E35DC9">
        <w:tblPrEx>
          <w:tblLook w:val="01E0"/>
        </w:tblPrEx>
        <w:tc>
          <w:tcPr>
            <w:tcW w:w="1699"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10" w:type="dxa"/>
            <w:gridSpan w:val="3"/>
          </w:tcPr>
          <w:p w:rsidR="004E3C6F" w:rsidRPr="002B3F8C" w:rsidRDefault="004E3C6F" w:rsidP="008130D5">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(5)</w:t>
            </w:r>
          </w:p>
        </w:tc>
        <w:tc>
          <w:tcPr>
            <w:tcW w:w="6662" w:type="dxa"/>
            <w:gridSpan w:val="6"/>
          </w:tcPr>
          <w:p w:rsidR="004E3C6F" w:rsidRPr="002B3F8C" w:rsidRDefault="00A90C3B" w:rsidP="000118D9">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Bakanlı</w:t>
            </w:r>
            <w:r w:rsidR="00493113" w:rsidRPr="002B3F8C">
              <w:rPr>
                <w:rFonts w:ascii="Times New Roman" w:eastAsia="Times New Roman" w:hAnsi="Times New Roman" w:cs="Times New Roman"/>
                <w:sz w:val="24"/>
                <w:szCs w:val="24"/>
                <w:lang w:eastAsia="tr-TR"/>
              </w:rPr>
              <w:t>ğa bilgi ver</w:t>
            </w:r>
            <w:r w:rsidR="002532DF" w:rsidRPr="002B3F8C">
              <w:rPr>
                <w:rFonts w:ascii="Times New Roman" w:eastAsia="Times New Roman" w:hAnsi="Times New Roman" w:cs="Times New Roman"/>
                <w:sz w:val="24"/>
                <w:szCs w:val="24"/>
                <w:lang w:eastAsia="tr-TR"/>
              </w:rPr>
              <w:t>mek koşuluyla</w:t>
            </w:r>
            <w:r w:rsidR="004E3C6F" w:rsidRPr="002B3F8C">
              <w:rPr>
                <w:rFonts w:ascii="Times New Roman" w:eastAsia="Times New Roman" w:hAnsi="Times New Roman" w:cs="Times New Roman"/>
                <w:sz w:val="24"/>
                <w:szCs w:val="24"/>
                <w:lang w:eastAsia="tr-TR"/>
              </w:rPr>
              <w:t xml:space="preserve">, beslenme </w:t>
            </w:r>
            <w:r w:rsidR="000118D9" w:rsidRPr="002B3F8C">
              <w:rPr>
                <w:rFonts w:ascii="Times New Roman" w:eastAsia="Times New Roman" w:hAnsi="Times New Roman" w:cs="Times New Roman"/>
                <w:sz w:val="24"/>
                <w:szCs w:val="24"/>
                <w:lang w:eastAsia="tr-TR"/>
              </w:rPr>
              <w:t xml:space="preserve">bilimi </w:t>
            </w:r>
            <w:r w:rsidR="004E3C6F" w:rsidRPr="002B3F8C">
              <w:rPr>
                <w:rFonts w:ascii="Times New Roman" w:eastAsia="Times New Roman" w:hAnsi="Times New Roman" w:cs="Times New Roman"/>
                <w:sz w:val="24"/>
                <w:szCs w:val="24"/>
                <w:lang w:eastAsia="tr-TR"/>
              </w:rPr>
              <w:t>ve d</w:t>
            </w:r>
            <w:r w:rsidRPr="002B3F8C">
              <w:rPr>
                <w:rFonts w:ascii="Times New Roman" w:eastAsia="Times New Roman" w:hAnsi="Times New Roman" w:cs="Times New Roman"/>
                <w:sz w:val="24"/>
                <w:szCs w:val="24"/>
                <w:lang w:eastAsia="tr-TR"/>
              </w:rPr>
              <w:t xml:space="preserve">iyetetik </w:t>
            </w:r>
            <w:r w:rsidR="000118D9" w:rsidRPr="002B3F8C">
              <w:rPr>
                <w:rFonts w:ascii="Times New Roman" w:eastAsia="Times New Roman" w:hAnsi="Times New Roman" w:cs="Times New Roman"/>
                <w:sz w:val="24"/>
                <w:szCs w:val="24"/>
                <w:lang w:eastAsia="tr-TR"/>
              </w:rPr>
              <w:t>alanı</w:t>
            </w:r>
            <w:r w:rsidRPr="002B3F8C">
              <w:rPr>
                <w:rFonts w:ascii="Times New Roman" w:eastAsia="Times New Roman" w:hAnsi="Times New Roman" w:cs="Times New Roman"/>
                <w:sz w:val="24"/>
                <w:szCs w:val="24"/>
                <w:lang w:eastAsia="tr-TR"/>
              </w:rPr>
              <w:t xml:space="preserve"> ile ilgili</w:t>
            </w:r>
            <w:r w:rsidR="005C5DA4" w:rsidRPr="002B3F8C">
              <w:rPr>
                <w:rFonts w:ascii="Times New Roman" w:eastAsia="Times New Roman" w:hAnsi="Times New Roman" w:cs="Times New Roman"/>
                <w:sz w:val="24"/>
                <w:szCs w:val="24"/>
                <w:lang w:eastAsia="tr-TR"/>
              </w:rPr>
              <w:t xml:space="preserve"> olan</w:t>
            </w:r>
            <w:r w:rsidRPr="002B3F8C">
              <w:rPr>
                <w:rFonts w:ascii="Times New Roman" w:eastAsia="Times New Roman" w:hAnsi="Times New Roman" w:cs="Times New Roman"/>
                <w:sz w:val="24"/>
                <w:szCs w:val="24"/>
                <w:lang w:eastAsia="tr-TR"/>
              </w:rPr>
              <w:t xml:space="preserve"> yurt</w:t>
            </w:r>
            <w:r w:rsidR="004E3C6F" w:rsidRPr="002B3F8C">
              <w:rPr>
                <w:rFonts w:ascii="Times New Roman" w:eastAsia="Times New Roman" w:hAnsi="Times New Roman" w:cs="Times New Roman"/>
                <w:sz w:val="24"/>
                <w:szCs w:val="24"/>
                <w:lang w:eastAsia="tr-TR"/>
              </w:rPr>
              <w:t>dışı</w:t>
            </w:r>
            <w:r w:rsidRPr="002B3F8C">
              <w:rPr>
                <w:rFonts w:ascii="Times New Roman" w:eastAsia="Times New Roman" w:hAnsi="Times New Roman" w:cs="Times New Roman"/>
                <w:sz w:val="24"/>
                <w:szCs w:val="24"/>
                <w:lang w:eastAsia="tr-TR"/>
              </w:rPr>
              <w:t>ndaki</w:t>
            </w:r>
            <w:r w:rsidR="004E3C6F" w:rsidRPr="002B3F8C">
              <w:rPr>
                <w:rFonts w:ascii="Times New Roman" w:eastAsia="Times New Roman" w:hAnsi="Times New Roman" w:cs="Times New Roman"/>
                <w:sz w:val="24"/>
                <w:szCs w:val="24"/>
                <w:lang w:eastAsia="tr-TR"/>
              </w:rPr>
              <w:t xml:space="preserve"> benzeri kurum ve kuruluşlara üye olmak,</w:t>
            </w:r>
          </w:p>
        </w:tc>
      </w:tr>
      <w:tr w:rsidR="004E3C6F" w:rsidRPr="002B3F8C" w:rsidTr="00E35DC9">
        <w:tblPrEx>
          <w:tblLook w:val="01E0"/>
        </w:tblPrEx>
        <w:tc>
          <w:tcPr>
            <w:tcW w:w="1699"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10" w:type="dxa"/>
            <w:gridSpan w:val="3"/>
          </w:tcPr>
          <w:p w:rsidR="004E3C6F" w:rsidRPr="002B3F8C" w:rsidRDefault="004E3C6F" w:rsidP="008130D5">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w:t>
            </w:r>
            <w:r w:rsidR="00493113" w:rsidRPr="002B3F8C">
              <w:rPr>
                <w:rFonts w:ascii="Times New Roman" w:eastAsia="Times New Roman" w:hAnsi="Times New Roman" w:cs="Times New Roman"/>
                <w:sz w:val="24"/>
                <w:szCs w:val="24"/>
                <w:lang w:eastAsia="tr-TR"/>
              </w:rPr>
              <w:t>6</w:t>
            </w:r>
            <w:r w:rsidRPr="002B3F8C">
              <w:rPr>
                <w:rFonts w:ascii="Times New Roman" w:eastAsia="Times New Roman" w:hAnsi="Times New Roman" w:cs="Times New Roman"/>
                <w:sz w:val="24"/>
                <w:szCs w:val="24"/>
                <w:lang w:eastAsia="tr-TR"/>
              </w:rPr>
              <w:t>)</w:t>
            </w:r>
          </w:p>
        </w:tc>
        <w:tc>
          <w:tcPr>
            <w:tcW w:w="6662" w:type="dxa"/>
            <w:gridSpan w:val="6"/>
          </w:tcPr>
          <w:p w:rsidR="004E3C6F" w:rsidRPr="002B3F8C" w:rsidRDefault="004E3C6F" w:rsidP="002532DF">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Beslenme ve diyetetik </w:t>
            </w:r>
            <w:r w:rsidR="002532DF" w:rsidRPr="002B3F8C">
              <w:rPr>
                <w:rFonts w:ascii="Times New Roman" w:eastAsia="Times New Roman" w:hAnsi="Times New Roman" w:cs="Times New Roman"/>
                <w:sz w:val="24"/>
                <w:szCs w:val="24"/>
                <w:lang w:eastAsia="tr-TR"/>
              </w:rPr>
              <w:t>alanı</w:t>
            </w:r>
            <w:r w:rsidR="00FE6DB6" w:rsidRPr="002B3F8C">
              <w:rPr>
                <w:rFonts w:ascii="Times New Roman" w:eastAsia="Times New Roman" w:hAnsi="Times New Roman" w:cs="Times New Roman"/>
                <w:sz w:val="24"/>
                <w:szCs w:val="24"/>
                <w:lang w:eastAsia="tr-TR"/>
              </w:rPr>
              <w:t>ile ilgili tek başına veya yurtiçi, yurt</w:t>
            </w:r>
            <w:r w:rsidRPr="002B3F8C">
              <w:rPr>
                <w:rFonts w:ascii="Times New Roman" w:eastAsia="Times New Roman" w:hAnsi="Times New Roman" w:cs="Times New Roman"/>
                <w:sz w:val="24"/>
                <w:szCs w:val="24"/>
                <w:lang w:eastAsia="tr-TR"/>
              </w:rPr>
              <w:t>dışı çeşitli kurum, kuruluş ve sivil toplum örgütleriyle işbirliği yaparak, araştırma, proje ve benzeri çalışmalar yürütmek,</w:t>
            </w:r>
          </w:p>
        </w:tc>
      </w:tr>
      <w:tr w:rsidR="004E3C6F" w:rsidRPr="002B3F8C" w:rsidTr="00E35DC9">
        <w:tblPrEx>
          <w:tblLook w:val="01E0"/>
        </w:tblPrEx>
        <w:tc>
          <w:tcPr>
            <w:tcW w:w="1699"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10" w:type="dxa"/>
            <w:gridSpan w:val="3"/>
          </w:tcPr>
          <w:p w:rsidR="004E3C6F" w:rsidRPr="002B3F8C" w:rsidRDefault="004E3C6F" w:rsidP="008130D5">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w:t>
            </w:r>
            <w:r w:rsidR="00493113" w:rsidRPr="002B3F8C">
              <w:rPr>
                <w:rFonts w:ascii="Times New Roman" w:eastAsia="Times New Roman" w:hAnsi="Times New Roman" w:cs="Times New Roman"/>
                <w:sz w:val="24"/>
                <w:szCs w:val="24"/>
                <w:lang w:eastAsia="tr-TR"/>
              </w:rPr>
              <w:t>7</w:t>
            </w:r>
            <w:r w:rsidRPr="002B3F8C">
              <w:rPr>
                <w:rFonts w:ascii="Times New Roman" w:eastAsia="Times New Roman" w:hAnsi="Times New Roman" w:cs="Times New Roman"/>
                <w:sz w:val="24"/>
                <w:szCs w:val="24"/>
                <w:lang w:eastAsia="tr-TR"/>
              </w:rPr>
              <w:t>)</w:t>
            </w:r>
          </w:p>
        </w:tc>
        <w:tc>
          <w:tcPr>
            <w:tcW w:w="666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Üyelerinin maddi-manevi tüm hak ve menfaatlerini korumak ve bunları halkın ve Devletin menfaatleri ile en iyi şekilde uyumlaştırmak,</w:t>
            </w:r>
          </w:p>
        </w:tc>
      </w:tr>
      <w:tr w:rsidR="004E3C6F" w:rsidRPr="002B3F8C" w:rsidTr="00E35DC9">
        <w:tblPrEx>
          <w:tblLook w:val="01E0"/>
        </w:tblPrEx>
        <w:tc>
          <w:tcPr>
            <w:tcW w:w="1699"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10" w:type="dxa"/>
            <w:gridSpan w:val="3"/>
          </w:tcPr>
          <w:p w:rsidR="004E3C6F" w:rsidRPr="002B3F8C" w:rsidRDefault="004E3C6F" w:rsidP="008130D5">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w:t>
            </w:r>
            <w:r w:rsidR="00493113" w:rsidRPr="002B3F8C">
              <w:rPr>
                <w:rFonts w:ascii="Times New Roman" w:eastAsia="Times New Roman" w:hAnsi="Times New Roman" w:cs="Times New Roman"/>
                <w:sz w:val="24"/>
                <w:szCs w:val="24"/>
                <w:lang w:eastAsia="tr-TR"/>
              </w:rPr>
              <w:t>8</w:t>
            </w:r>
            <w:r w:rsidRPr="002B3F8C">
              <w:rPr>
                <w:rFonts w:ascii="Times New Roman" w:eastAsia="Times New Roman" w:hAnsi="Times New Roman" w:cs="Times New Roman"/>
                <w:sz w:val="24"/>
                <w:szCs w:val="24"/>
                <w:lang w:eastAsia="tr-TR"/>
              </w:rPr>
              <w:t>)</w:t>
            </w:r>
          </w:p>
        </w:tc>
        <w:tc>
          <w:tcPr>
            <w:tcW w:w="666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Halkı, Resmi makamlarla karşılıklı işbirliği yaparak ve Resmi makamlardan ve konu ile ilgilenen özel teşebbüslerden yardım sağlayarak beslenme ve diyet konusunda bilgilendirmek, talep edilmesi halinde özel veya kamu kurum ve kuruluşlarında </w:t>
            </w:r>
            <w:r w:rsidRPr="002B3F8C">
              <w:rPr>
                <w:rFonts w:ascii="Times New Roman" w:eastAsia="Times New Roman" w:hAnsi="Times New Roman" w:cs="Times New Roman"/>
                <w:sz w:val="24"/>
                <w:szCs w:val="24"/>
                <w:lang w:eastAsia="tr-TR"/>
              </w:rPr>
              <w:lastRenderedPageBreak/>
              <w:t>danışmanlık yapmak,</w:t>
            </w:r>
          </w:p>
        </w:tc>
      </w:tr>
      <w:tr w:rsidR="004E3C6F" w:rsidRPr="002B3F8C" w:rsidTr="00E35DC9">
        <w:tblPrEx>
          <w:tblLook w:val="01E0"/>
        </w:tblPrEx>
        <w:tc>
          <w:tcPr>
            <w:tcW w:w="1699"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10" w:type="dxa"/>
            <w:gridSpan w:val="3"/>
          </w:tcPr>
          <w:p w:rsidR="004E3C6F" w:rsidRPr="002B3F8C" w:rsidRDefault="004E3C6F" w:rsidP="008130D5">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w:t>
            </w:r>
            <w:r w:rsidR="00493113" w:rsidRPr="002B3F8C">
              <w:rPr>
                <w:rFonts w:ascii="Times New Roman" w:eastAsia="Times New Roman" w:hAnsi="Times New Roman" w:cs="Times New Roman"/>
                <w:sz w:val="24"/>
                <w:szCs w:val="24"/>
                <w:lang w:eastAsia="tr-TR"/>
              </w:rPr>
              <w:t>9</w:t>
            </w:r>
            <w:r w:rsidRPr="002B3F8C">
              <w:rPr>
                <w:rFonts w:ascii="Times New Roman" w:eastAsia="Times New Roman" w:hAnsi="Times New Roman" w:cs="Times New Roman"/>
                <w:sz w:val="24"/>
                <w:szCs w:val="24"/>
                <w:lang w:eastAsia="tr-TR"/>
              </w:rPr>
              <w:t>)</w:t>
            </w:r>
          </w:p>
        </w:tc>
        <w:tc>
          <w:tcPr>
            <w:tcW w:w="666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Topluma ve kurumlara besin hazırlama, seçme, menü planlama ve toplu beslenme yapan kurum ve kuruluşlarda, bireylerin sağlığının korunması, geliştirilmesi ve/veya tıbbi beslenme tedavisinin sağlanması için besinlerin yeterli, güvenli ve kaliteli olarak üretilmesi, hazırlanması ve kontrolü ile ilgili aşamalarda görev almak ve danışmanlık yapmak,</w:t>
            </w:r>
          </w:p>
        </w:tc>
      </w:tr>
      <w:tr w:rsidR="004E3C6F" w:rsidRPr="002B3F8C" w:rsidTr="00E35DC9">
        <w:tblPrEx>
          <w:tblLook w:val="01E0"/>
        </w:tblPrEx>
        <w:tc>
          <w:tcPr>
            <w:tcW w:w="1699"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10" w:type="dxa"/>
            <w:gridSpan w:val="3"/>
          </w:tcPr>
          <w:p w:rsidR="004E3C6F" w:rsidRPr="002B3F8C" w:rsidRDefault="004E3C6F" w:rsidP="008130D5">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r w:rsidR="00493113" w:rsidRPr="002B3F8C">
              <w:rPr>
                <w:rFonts w:ascii="Times New Roman" w:eastAsia="Times New Roman" w:hAnsi="Times New Roman" w:cs="Times New Roman"/>
                <w:sz w:val="24"/>
                <w:szCs w:val="24"/>
                <w:lang w:eastAsia="tr-TR"/>
              </w:rPr>
              <w:t>0</w:t>
            </w:r>
            <w:r w:rsidRPr="002B3F8C">
              <w:rPr>
                <w:rFonts w:ascii="Times New Roman" w:eastAsia="Times New Roman" w:hAnsi="Times New Roman" w:cs="Times New Roman"/>
                <w:sz w:val="24"/>
                <w:szCs w:val="24"/>
                <w:lang w:eastAsia="tr-TR"/>
              </w:rPr>
              <w:t>)</w:t>
            </w:r>
          </w:p>
        </w:tc>
        <w:tc>
          <w:tcPr>
            <w:tcW w:w="666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Toplumdaki besin tüketimini saptamaya yönelik çalışmalar yapmak, çözüm önerileri geliştirmek, ülkenin temel beslenme plan ve politikalarının belirlenmesi ve uygulanmasında yardımcı olmak,</w:t>
            </w:r>
          </w:p>
        </w:tc>
      </w:tr>
      <w:tr w:rsidR="004E3C6F" w:rsidRPr="002B3F8C" w:rsidTr="00E35DC9">
        <w:tblPrEx>
          <w:tblLook w:val="01E0"/>
        </w:tblPrEx>
        <w:tc>
          <w:tcPr>
            <w:tcW w:w="1699"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10" w:type="dxa"/>
            <w:gridSpan w:val="3"/>
          </w:tcPr>
          <w:p w:rsidR="004E3C6F" w:rsidRPr="002B3F8C" w:rsidRDefault="004E3C6F" w:rsidP="008130D5">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r w:rsidR="00493113" w:rsidRPr="002B3F8C">
              <w:rPr>
                <w:rFonts w:ascii="Times New Roman" w:eastAsia="Times New Roman" w:hAnsi="Times New Roman" w:cs="Times New Roman"/>
                <w:sz w:val="24"/>
                <w:szCs w:val="24"/>
                <w:lang w:eastAsia="tr-TR"/>
              </w:rPr>
              <w:t>1</w:t>
            </w:r>
            <w:r w:rsidRPr="002B3F8C">
              <w:rPr>
                <w:rFonts w:ascii="Times New Roman" w:eastAsia="Times New Roman" w:hAnsi="Times New Roman" w:cs="Times New Roman"/>
                <w:sz w:val="24"/>
                <w:szCs w:val="24"/>
                <w:lang w:eastAsia="tr-TR"/>
              </w:rPr>
              <w:t>)</w:t>
            </w:r>
          </w:p>
        </w:tc>
        <w:tc>
          <w:tcPr>
            <w:tcW w:w="6662" w:type="dxa"/>
            <w:gridSpan w:val="6"/>
          </w:tcPr>
          <w:p w:rsidR="004E3C6F" w:rsidRPr="002B3F8C" w:rsidRDefault="004E3C6F" w:rsidP="00D5009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Toplum sağlığının korunması, iyileştirilmesi ve toplumun yaşam kalitesinin arttırılması doğrultusunda çalışmalar yapmak, toplumun beslenme </w:t>
            </w:r>
            <w:r w:rsidR="00595473" w:rsidRPr="002B3F8C">
              <w:rPr>
                <w:rFonts w:ascii="Times New Roman" w:eastAsia="Times New Roman" w:hAnsi="Times New Roman" w:cs="Times New Roman"/>
                <w:sz w:val="24"/>
                <w:szCs w:val="24"/>
                <w:lang w:eastAsia="tr-TR"/>
              </w:rPr>
              <w:t xml:space="preserve">durumunun </w:t>
            </w:r>
            <w:r w:rsidRPr="002B3F8C">
              <w:rPr>
                <w:rFonts w:ascii="Times New Roman" w:eastAsia="Times New Roman" w:hAnsi="Times New Roman" w:cs="Times New Roman"/>
                <w:sz w:val="24"/>
                <w:szCs w:val="24"/>
                <w:lang w:eastAsia="tr-TR"/>
              </w:rPr>
              <w:t>saptanması ve bu hususla ilgili sorunların belirlenmesi, değerlendirilmesi ve çözüm yollarının bulunması çalışmalarında görev almak, toplumda beslenme sorunlarının saptanmasında kullanılan yöntemleri (antropometrik ölçümler, klinik bulgular, biyokimyasal yöntemler</w:t>
            </w:r>
            <w:r w:rsidR="00D50097" w:rsidRPr="002B3F8C">
              <w:rPr>
                <w:rFonts w:ascii="Times New Roman" w:eastAsia="Times New Roman" w:hAnsi="Times New Roman" w:cs="Times New Roman"/>
                <w:sz w:val="24"/>
                <w:szCs w:val="24"/>
                <w:lang w:eastAsia="tr-TR"/>
              </w:rPr>
              <w:t xml:space="preserve"> ve</w:t>
            </w:r>
            <w:r w:rsidRPr="002B3F8C">
              <w:rPr>
                <w:rFonts w:ascii="Times New Roman" w:eastAsia="Times New Roman" w:hAnsi="Times New Roman" w:cs="Times New Roman"/>
                <w:sz w:val="24"/>
                <w:szCs w:val="24"/>
                <w:lang w:eastAsia="tr-TR"/>
              </w:rPr>
              <w:t xml:space="preserve"> besin tüketim araştırmaları) en iyi şekilde kullanmak ve kullanılmasını sağlamak,</w:t>
            </w:r>
          </w:p>
        </w:tc>
      </w:tr>
      <w:tr w:rsidR="004E3C6F" w:rsidRPr="002B3F8C" w:rsidTr="00E35DC9">
        <w:tblPrEx>
          <w:tblLook w:val="01E0"/>
        </w:tblPrEx>
        <w:tc>
          <w:tcPr>
            <w:tcW w:w="1699"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10" w:type="dxa"/>
            <w:gridSpan w:val="3"/>
          </w:tcPr>
          <w:p w:rsidR="004E3C6F" w:rsidRPr="002B3F8C" w:rsidRDefault="004E3C6F" w:rsidP="008130D5">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r w:rsidR="00493113" w:rsidRPr="002B3F8C">
              <w:rPr>
                <w:rFonts w:ascii="Times New Roman" w:eastAsia="Times New Roman" w:hAnsi="Times New Roman" w:cs="Times New Roman"/>
                <w:sz w:val="24"/>
                <w:szCs w:val="24"/>
                <w:lang w:eastAsia="tr-TR"/>
              </w:rPr>
              <w:t>2</w:t>
            </w:r>
            <w:r w:rsidRPr="002B3F8C">
              <w:rPr>
                <w:rFonts w:ascii="Times New Roman" w:eastAsia="Times New Roman" w:hAnsi="Times New Roman" w:cs="Times New Roman"/>
                <w:sz w:val="24"/>
                <w:szCs w:val="24"/>
                <w:lang w:eastAsia="tr-TR"/>
              </w:rPr>
              <w:t>)</w:t>
            </w:r>
          </w:p>
        </w:tc>
        <w:tc>
          <w:tcPr>
            <w:tcW w:w="6662" w:type="dxa"/>
            <w:gridSpan w:val="6"/>
          </w:tcPr>
          <w:p w:rsidR="00CD0187" w:rsidRPr="002B3F8C" w:rsidRDefault="004E3C6F" w:rsidP="00493113">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Bakanlıkla işbirliği içerisinde değişik yaş ve cinsiyetteki bireylere eğitim verebilmek amacıyla eğitim materyalleri geliştirmek, tanıtmak ve uygulanmasını sağlamak,</w:t>
            </w:r>
          </w:p>
        </w:tc>
      </w:tr>
      <w:tr w:rsidR="004E3C6F" w:rsidRPr="002B3F8C" w:rsidTr="00E35DC9">
        <w:tblPrEx>
          <w:tblLook w:val="01E0"/>
        </w:tblPrEx>
        <w:tc>
          <w:tcPr>
            <w:tcW w:w="1699" w:type="dxa"/>
            <w:gridSpan w:val="4"/>
          </w:tcPr>
          <w:p w:rsidR="004E3C6F" w:rsidRPr="002B3F8C" w:rsidRDefault="000118D9"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rPr>
              <w:br w:type="page"/>
            </w: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10" w:type="dxa"/>
            <w:gridSpan w:val="3"/>
          </w:tcPr>
          <w:p w:rsidR="004E3C6F" w:rsidRPr="002B3F8C" w:rsidRDefault="004E3C6F" w:rsidP="008130D5">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r w:rsidR="00493113" w:rsidRPr="002B3F8C">
              <w:rPr>
                <w:rFonts w:ascii="Times New Roman" w:eastAsia="Times New Roman" w:hAnsi="Times New Roman" w:cs="Times New Roman"/>
                <w:sz w:val="24"/>
                <w:szCs w:val="24"/>
                <w:lang w:eastAsia="tr-TR"/>
              </w:rPr>
              <w:t>3</w:t>
            </w:r>
            <w:r w:rsidRPr="002B3F8C">
              <w:rPr>
                <w:rFonts w:ascii="Times New Roman" w:eastAsia="Times New Roman" w:hAnsi="Times New Roman" w:cs="Times New Roman"/>
                <w:sz w:val="24"/>
                <w:szCs w:val="24"/>
                <w:lang w:eastAsia="tr-TR"/>
              </w:rPr>
              <w:t>)</w:t>
            </w:r>
          </w:p>
        </w:tc>
        <w:tc>
          <w:tcPr>
            <w:tcW w:w="6662" w:type="dxa"/>
            <w:gridSpan w:val="6"/>
          </w:tcPr>
          <w:p w:rsidR="00493113" w:rsidRPr="002B3F8C" w:rsidRDefault="004E3C6F" w:rsidP="00D5009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Bakanlığın belirlemiş olduğu ulusal, bölgesel ve yerel düzeyde beslenme politikalarının yay</w:t>
            </w:r>
            <w:r w:rsidR="008A3D53" w:rsidRPr="002B3F8C">
              <w:rPr>
                <w:rFonts w:ascii="Times New Roman" w:eastAsia="Times New Roman" w:hAnsi="Times New Roman" w:cs="Times New Roman"/>
                <w:sz w:val="24"/>
                <w:szCs w:val="24"/>
                <w:lang w:eastAsia="tr-TR"/>
              </w:rPr>
              <w:t>ı</w:t>
            </w:r>
            <w:r w:rsidRPr="002B3F8C">
              <w:rPr>
                <w:rFonts w:ascii="Times New Roman" w:eastAsia="Times New Roman" w:hAnsi="Times New Roman" w:cs="Times New Roman"/>
                <w:sz w:val="24"/>
                <w:szCs w:val="24"/>
                <w:lang w:eastAsia="tr-TR"/>
              </w:rPr>
              <w:t xml:space="preserve">lmasında ve geliştirilmesinde görev almak, </w:t>
            </w:r>
          </w:p>
        </w:tc>
      </w:tr>
      <w:tr w:rsidR="004E3C6F" w:rsidRPr="002B3F8C" w:rsidTr="00E35DC9">
        <w:tblPrEx>
          <w:tblLook w:val="01E0"/>
        </w:tblPrEx>
        <w:tc>
          <w:tcPr>
            <w:tcW w:w="1699" w:type="dxa"/>
            <w:gridSpan w:val="4"/>
          </w:tcPr>
          <w:p w:rsidR="004E3C6F" w:rsidRPr="002B3F8C" w:rsidRDefault="00D50097"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rPr>
              <w:br w:type="page"/>
            </w: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10" w:type="dxa"/>
            <w:gridSpan w:val="3"/>
          </w:tcPr>
          <w:p w:rsidR="004E3C6F" w:rsidRPr="002B3F8C" w:rsidRDefault="004E3C6F" w:rsidP="006E2260">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r w:rsidR="00493113" w:rsidRPr="002B3F8C">
              <w:rPr>
                <w:rFonts w:ascii="Times New Roman" w:eastAsia="Times New Roman" w:hAnsi="Times New Roman" w:cs="Times New Roman"/>
                <w:sz w:val="24"/>
                <w:szCs w:val="24"/>
                <w:lang w:eastAsia="tr-TR"/>
              </w:rPr>
              <w:t>4</w:t>
            </w:r>
            <w:r w:rsidRPr="002B3F8C">
              <w:rPr>
                <w:rFonts w:ascii="Times New Roman" w:eastAsia="Times New Roman" w:hAnsi="Times New Roman" w:cs="Times New Roman"/>
                <w:sz w:val="24"/>
                <w:szCs w:val="24"/>
                <w:lang w:eastAsia="tr-TR"/>
              </w:rPr>
              <w:t>)</w:t>
            </w:r>
          </w:p>
        </w:tc>
        <w:tc>
          <w:tcPr>
            <w:tcW w:w="666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Sağlık ve beslenmeye dayalı eylem planlarının yapılmasında, değerlendirilmesinde, yürütülmesinde ve uygulanmasında görev almak,</w:t>
            </w:r>
          </w:p>
        </w:tc>
      </w:tr>
      <w:tr w:rsidR="004E3C6F" w:rsidRPr="002B3F8C" w:rsidTr="00E35DC9">
        <w:tblPrEx>
          <w:tblLook w:val="01E0"/>
        </w:tblPrEx>
        <w:tc>
          <w:tcPr>
            <w:tcW w:w="1699"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10" w:type="dxa"/>
            <w:gridSpan w:val="3"/>
          </w:tcPr>
          <w:p w:rsidR="004E3C6F" w:rsidRPr="002B3F8C" w:rsidRDefault="004E3C6F" w:rsidP="006E2260">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r w:rsidR="00493113" w:rsidRPr="002B3F8C">
              <w:rPr>
                <w:rFonts w:ascii="Times New Roman" w:eastAsia="Times New Roman" w:hAnsi="Times New Roman" w:cs="Times New Roman"/>
                <w:sz w:val="24"/>
                <w:szCs w:val="24"/>
                <w:lang w:eastAsia="tr-TR"/>
              </w:rPr>
              <w:t>5</w:t>
            </w:r>
            <w:r w:rsidRPr="002B3F8C">
              <w:rPr>
                <w:rFonts w:ascii="Times New Roman" w:eastAsia="Times New Roman" w:hAnsi="Times New Roman" w:cs="Times New Roman"/>
                <w:sz w:val="24"/>
                <w:szCs w:val="24"/>
                <w:lang w:eastAsia="tr-TR"/>
              </w:rPr>
              <w:t>)</w:t>
            </w:r>
          </w:p>
        </w:tc>
        <w:tc>
          <w:tcPr>
            <w:tcW w:w="666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Ülkelerin beslenme kültürleri</w:t>
            </w:r>
            <w:r w:rsidR="002021E7" w:rsidRPr="002B3F8C">
              <w:rPr>
                <w:rFonts w:ascii="Times New Roman" w:eastAsia="Times New Roman" w:hAnsi="Times New Roman" w:cs="Times New Roman"/>
                <w:sz w:val="24"/>
                <w:szCs w:val="24"/>
                <w:lang w:eastAsia="tr-TR"/>
              </w:rPr>
              <w:t>ni ve deneyimlerini takip etmek</w:t>
            </w:r>
            <w:r w:rsidR="006E2260"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ve</w:t>
            </w:r>
          </w:p>
        </w:tc>
      </w:tr>
      <w:tr w:rsidR="004E3C6F" w:rsidRPr="002B3F8C" w:rsidTr="00E35DC9">
        <w:tblPrEx>
          <w:tblLook w:val="01E0"/>
        </w:tblPrEx>
        <w:trPr>
          <w:trHeight w:val="601"/>
        </w:trPr>
        <w:tc>
          <w:tcPr>
            <w:tcW w:w="1699" w:type="dxa"/>
            <w:gridSpan w:val="4"/>
          </w:tcPr>
          <w:p w:rsidR="004E3C6F" w:rsidRPr="002B3F8C" w:rsidRDefault="004E3C6F" w:rsidP="00493113">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493113">
            <w:pPr>
              <w:spacing w:after="0" w:line="240" w:lineRule="auto"/>
              <w:jc w:val="both"/>
              <w:rPr>
                <w:rFonts w:ascii="Times New Roman" w:eastAsia="Times New Roman" w:hAnsi="Times New Roman" w:cs="Times New Roman"/>
                <w:sz w:val="24"/>
                <w:szCs w:val="24"/>
                <w:lang w:eastAsia="tr-TR"/>
              </w:rPr>
            </w:pPr>
          </w:p>
        </w:tc>
        <w:tc>
          <w:tcPr>
            <w:tcW w:w="710" w:type="dxa"/>
            <w:gridSpan w:val="3"/>
          </w:tcPr>
          <w:p w:rsidR="004E3C6F" w:rsidRPr="002B3F8C" w:rsidRDefault="004E3C6F" w:rsidP="006E2260">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r w:rsidR="00493113" w:rsidRPr="002B3F8C">
              <w:rPr>
                <w:rFonts w:ascii="Times New Roman" w:eastAsia="Times New Roman" w:hAnsi="Times New Roman" w:cs="Times New Roman"/>
                <w:sz w:val="24"/>
                <w:szCs w:val="24"/>
                <w:lang w:eastAsia="tr-TR"/>
              </w:rPr>
              <w:t>6</w:t>
            </w:r>
            <w:r w:rsidRPr="002B3F8C">
              <w:rPr>
                <w:rFonts w:ascii="Times New Roman" w:eastAsia="Times New Roman" w:hAnsi="Times New Roman" w:cs="Times New Roman"/>
                <w:sz w:val="24"/>
                <w:szCs w:val="24"/>
                <w:lang w:eastAsia="tr-TR"/>
              </w:rPr>
              <w:t>)</w:t>
            </w:r>
          </w:p>
        </w:tc>
        <w:tc>
          <w:tcPr>
            <w:tcW w:w="6662" w:type="dxa"/>
            <w:gridSpan w:val="6"/>
          </w:tcPr>
          <w:p w:rsidR="004E3C6F" w:rsidRPr="002B3F8C" w:rsidRDefault="00BA76D9" w:rsidP="00493113">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Bu Y</w:t>
            </w:r>
            <w:r w:rsidR="004E3C6F" w:rsidRPr="002B3F8C">
              <w:rPr>
                <w:rFonts w:ascii="Times New Roman" w:eastAsia="Times New Roman" w:hAnsi="Times New Roman" w:cs="Times New Roman"/>
                <w:sz w:val="24"/>
                <w:szCs w:val="24"/>
                <w:lang w:eastAsia="tr-TR"/>
              </w:rPr>
              <w:t xml:space="preserve">asa veya diğer ilgili yasalarla verilen yetkileri kullanarak görevini yerine </w:t>
            </w:r>
            <w:r w:rsidR="00A221EA" w:rsidRPr="002B3F8C">
              <w:rPr>
                <w:rFonts w:ascii="Times New Roman" w:eastAsia="Times New Roman" w:hAnsi="Times New Roman" w:cs="Times New Roman"/>
                <w:sz w:val="24"/>
                <w:szCs w:val="24"/>
                <w:lang w:eastAsia="tr-TR"/>
              </w:rPr>
              <w:t>getirmek.</w:t>
            </w:r>
          </w:p>
        </w:tc>
      </w:tr>
      <w:tr w:rsidR="00CD0187" w:rsidRPr="002B3F8C" w:rsidTr="00CD0187">
        <w:tblPrEx>
          <w:tblLook w:val="01E0"/>
        </w:tblPrEx>
        <w:trPr>
          <w:trHeight w:val="172"/>
        </w:trPr>
        <w:tc>
          <w:tcPr>
            <w:tcW w:w="1699" w:type="dxa"/>
            <w:gridSpan w:val="4"/>
          </w:tcPr>
          <w:p w:rsidR="00CD0187" w:rsidRPr="002B3F8C" w:rsidRDefault="00CD0187"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CD0187" w:rsidRPr="002B3F8C" w:rsidRDefault="00CD0187" w:rsidP="00EB5637">
            <w:pPr>
              <w:spacing w:after="0" w:line="240" w:lineRule="auto"/>
              <w:jc w:val="both"/>
              <w:rPr>
                <w:rFonts w:ascii="Times New Roman" w:eastAsia="Times New Roman" w:hAnsi="Times New Roman" w:cs="Times New Roman"/>
                <w:sz w:val="24"/>
                <w:szCs w:val="24"/>
                <w:lang w:eastAsia="tr-TR"/>
              </w:rPr>
            </w:pPr>
          </w:p>
        </w:tc>
        <w:tc>
          <w:tcPr>
            <w:tcW w:w="710" w:type="dxa"/>
            <w:gridSpan w:val="3"/>
          </w:tcPr>
          <w:p w:rsidR="00CD0187" w:rsidRPr="002B3F8C" w:rsidRDefault="00CD0187" w:rsidP="00EB5637">
            <w:pPr>
              <w:spacing w:after="0" w:line="240" w:lineRule="auto"/>
              <w:jc w:val="both"/>
              <w:rPr>
                <w:rFonts w:ascii="Times New Roman" w:eastAsia="Times New Roman" w:hAnsi="Times New Roman" w:cs="Times New Roman"/>
                <w:sz w:val="24"/>
                <w:szCs w:val="24"/>
                <w:lang w:eastAsia="tr-TR"/>
              </w:rPr>
            </w:pPr>
          </w:p>
        </w:tc>
        <w:tc>
          <w:tcPr>
            <w:tcW w:w="6662" w:type="dxa"/>
            <w:gridSpan w:val="6"/>
          </w:tcPr>
          <w:p w:rsidR="00CD0187" w:rsidRPr="002B3F8C" w:rsidRDefault="00CD0187"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blPrEx>
          <w:tblLook w:val="01E0"/>
        </w:tblPrEx>
        <w:tc>
          <w:tcPr>
            <w:tcW w:w="9640" w:type="dxa"/>
            <w:gridSpan w:val="16"/>
          </w:tcPr>
          <w:p w:rsidR="004E3C6F" w:rsidRPr="002B3F8C" w:rsidRDefault="004E3C6F" w:rsidP="00EB5637">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ÜÇÜNCÜ KISIM</w:t>
            </w:r>
          </w:p>
          <w:p w:rsidR="004E3C6F" w:rsidRPr="002B3F8C" w:rsidRDefault="002532DF" w:rsidP="00EB5637">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Diyetisyenlerin </w:t>
            </w:r>
            <w:r w:rsidR="004E3C6F" w:rsidRPr="002B3F8C">
              <w:rPr>
                <w:rFonts w:ascii="Times New Roman" w:eastAsia="Times New Roman" w:hAnsi="Times New Roman" w:cs="Times New Roman"/>
                <w:sz w:val="24"/>
                <w:szCs w:val="24"/>
                <w:lang w:eastAsia="tr-TR"/>
              </w:rPr>
              <w:t>Mesleki Unvanı</w:t>
            </w:r>
            <w:r w:rsidRPr="002B3F8C">
              <w:rPr>
                <w:rFonts w:ascii="Times New Roman" w:eastAsia="Times New Roman" w:hAnsi="Times New Roman" w:cs="Times New Roman"/>
                <w:sz w:val="24"/>
                <w:szCs w:val="24"/>
                <w:lang w:eastAsia="tr-TR"/>
              </w:rPr>
              <w:t>nın</w:t>
            </w:r>
            <w:r w:rsidR="004E3C6F" w:rsidRPr="002B3F8C">
              <w:rPr>
                <w:rFonts w:ascii="Times New Roman" w:eastAsia="Times New Roman" w:hAnsi="Times New Roman" w:cs="Times New Roman"/>
                <w:sz w:val="24"/>
                <w:szCs w:val="24"/>
                <w:lang w:eastAsia="tr-TR"/>
              </w:rPr>
              <w:t xml:space="preserve"> Koru</w:t>
            </w:r>
            <w:r w:rsidRPr="002B3F8C">
              <w:rPr>
                <w:rFonts w:ascii="Times New Roman" w:eastAsia="Times New Roman" w:hAnsi="Times New Roman" w:cs="Times New Roman"/>
                <w:sz w:val="24"/>
                <w:szCs w:val="24"/>
                <w:lang w:eastAsia="tr-TR"/>
              </w:rPr>
              <w:t>nması</w:t>
            </w:r>
            <w:r w:rsidR="004E3C6F" w:rsidRPr="002B3F8C">
              <w:rPr>
                <w:rFonts w:ascii="Times New Roman" w:eastAsia="Times New Roman" w:hAnsi="Times New Roman" w:cs="Times New Roman"/>
                <w:sz w:val="24"/>
                <w:szCs w:val="24"/>
                <w:lang w:eastAsia="tr-TR"/>
              </w:rPr>
              <w:t>, Çalışma Alanları</w:t>
            </w:r>
            <w:r w:rsidRPr="002B3F8C">
              <w:rPr>
                <w:rFonts w:ascii="Times New Roman" w:eastAsia="Times New Roman" w:hAnsi="Times New Roman" w:cs="Times New Roman"/>
                <w:sz w:val="24"/>
                <w:szCs w:val="24"/>
                <w:lang w:eastAsia="tr-TR"/>
              </w:rPr>
              <w:t>nın Belirlenmesi</w:t>
            </w:r>
            <w:r w:rsidR="004E3C6F" w:rsidRPr="002B3F8C">
              <w:rPr>
                <w:rFonts w:ascii="Times New Roman" w:eastAsia="Times New Roman" w:hAnsi="Times New Roman" w:cs="Times New Roman"/>
                <w:sz w:val="24"/>
                <w:szCs w:val="24"/>
                <w:lang w:eastAsia="tr-TR"/>
              </w:rPr>
              <w:t>,</w:t>
            </w:r>
          </w:p>
          <w:p w:rsidR="004E3C6F" w:rsidRPr="002B3F8C" w:rsidRDefault="004E3C6F" w:rsidP="002532DF">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Mesleki Etik ve Uzmanlı</w:t>
            </w:r>
            <w:r w:rsidR="002532DF" w:rsidRPr="002B3F8C">
              <w:rPr>
                <w:rFonts w:ascii="Times New Roman" w:eastAsia="Times New Roman" w:hAnsi="Times New Roman" w:cs="Times New Roman"/>
                <w:sz w:val="24"/>
                <w:szCs w:val="24"/>
                <w:lang w:eastAsia="tr-TR"/>
              </w:rPr>
              <w:t>ğa İlişkin Kurallar</w:t>
            </w:r>
          </w:p>
        </w:tc>
      </w:tr>
      <w:tr w:rsidR="004E3C6F" w:rsidRPr="002B3F8C" w:rsidTr="00E35DC9">
        <w:tblPrEx>
          <w:tblLook w:val="01E0"/>
        </w:tblPrEx>
        <w:tc>
          <w:tcPr>
            <w:tcW w:w="9640" w:type="dxa"/>
            <w:gridSpan w:val="1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0118D9" w:rsidRPr="002B3F8C" w:rsidTr="00EB5B31">
        <w:tblPrEx>
          <w:tblLook w:val="01E0"/>
        </w:tblPrEx>
        <w:trPr>
          <w:trHeight w:val="595"/>
        </w:trPr>
        <w:tc>
          <w:tcPr>
            <w:tcW w:w="1841" w:type="dxa"/>
            <w:gridSpan w:val="5"/>
          </w:tcPr>
          <w:p w:rsidR="000118D9" w:rsidRPr="002B3F8C" w:rsidRDefault="000118D9"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Mesleki </w:t>
            </w:r>
          </w:p>
          <w:p w:rsidR="000118D9" w:rsidRPr="002B3F8C" w:rsidRDefault="000118D9"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Unvanı </w:t>
            </w:r>
          </w:p>
          <w:p w:rsidR="000118D9" w:rsidRPr="002B3F8C" w:rsidRDefault="000118D9"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Koruma</w:t>
            </w:r>
          </w:p>
        </w:tc>
        <w:tc>
          <w:tcPr>
            <w:tcW w:w="7799" w:type="dxa"/>
            <w:gridSpan w:val="11"/>
          </w:tcPr>
          <w:p w:rsidR="000118D9" w:rsidRPr="002B3F8C" w:rsidRDefault="000118D9"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7. Diyetisyenlik hizmeti, yalnızca mesleki unvana sahip diyetisyenler tarafından verilir.</w:t>
            </w:r>
          </w:p>
          <w:p w:rsidR="000118D9" w:rsidRPr="002B3F8C" w:rsidRDefault="000118D9"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230" w:type="dxa"/>
            <w:gridSpan w:val="8"/>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Diyetisyenlerin</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Çalışma</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Alanları ile</w:t>
            </w: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8.</w:t>
            </w: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(1)</w:t>
            </w:r>
          </w:p>
        </w:tc>
        <w:tc>
          <w:tcPr>
            <w:tcW w:w="666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Diyetisyenler, diyetisyenlik mesleğini icra ederken besin ve beslenme, diyetetik, toplu beslenme ve toplum beslenmesi alanlarında çalışırlar.</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Görev</w:t>
            </w:r>
            <w:r w:rsidR="00C07401"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Yetki ve</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Sorumlulukları</w:t>
            </w: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(2)</w:t>
            </w:r>
          </w:p>
        </w:tc>
        <w:tc>
          <w:tcPr>
            <w:tcW w:w="666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Diyetisyenlerin görev, yetki ve sorumlulukları ile ilgili kurallar aşağıdaki şekilde belirlenmiştir: </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720343">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(A)</w:t>
            </w:r>
          </w:p>
        </w:tc>
        <w:tc>
          <w:tcPr>
            <w:tcW w:w="5954" w:type="dxa"/>
            <w:gridSpan w:val="3"/>
          </w:tcPr>
          <w:p w:rsidR="004E3C6F" w:rsidRPr="002B3F8C" w:rsidRDefault="004E3C6F" w:rsidP="009F04F3">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Bireyin büyüme, gelişme ve ömür boyu, sağlığının korunması, geliştirilmesi, yaşam kalitesinin arttırılması için bilimsel bir kaynağa dayalı bilgi desteği ile beslenme biliminin ilkeleri doğrultusunda bireysel ve toplu beslenmenin plan ve programlarını hazırlamak,</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720343">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w:t>
            </w:r>
          </w:p>
        </w:tc>
        <w:tc>
          <w:tcPr>
            <w:tcW w:w="5954"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Besin ögesi, besin ve beslenmeden kaynaklanan sağlık sorunlarını araştırmak, değerlendirmek ve çözüm yolları bulmak,</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720343">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(C)</w:t>
            </w:r>
          </w:p>
        </w:tc>
        <w:tc>
          <w:tcPr>
            <w:tcW w:w="5954" w:type="dxa"/>
            <w:gridSpan w:val="3"/>
          </w:tcPr>
          <w:p w:rsidR="004E3C6F" w:rsidRPr="002B3F8C" w:rsidRDefault="004E3C6F" w:rsidP="009F04F3">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Bireyin besin kaynaklarının</w:t>
            </w:r>
            <w:r w:rsidR="009F04F3"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ekonomik koşullarına ve sağlık kurallarına uygun olarak kullanılmasını sağlamak,</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720343">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(Ç)</w:t>
            </w:r>
          </w:p>
        </w:tc>
        <w:tc>
          <w:tcPr>
            <w:tcW w:w="5954"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highlight w:val="darkGray"/>
                <w:lang w:eastAsia="tr-TR"/>
              </w:rPr>
            </w:pPr>
            <w:r w:rsidRPr="002B3F8C">
              <w:rPr>
                <w:rFonts w:ascii="Times New Roman" w:eastAsia="Times New Roman" w:hAnsi="Times New Roman" w:cs="Times New Roman"/>
                <w:sz w:val="24"/>
                <w:szCs w:val="24"/>
                <w:lang w:eastAsia="tr-TR"/>
              </w:rPr>
              <w:t>Toplu beslenme yapan kurum ve kuruluşlarda, bireylerin sağlığının korunması, geliştirilmesi ve/veya tıbbi beslenme tedavisinin sağlanması için besinlerin yeterli, güvenli ve kaliteli olarak üretilmesi, hazırlanması ve kontrolü ile ilgili aşamalarda görev  almak,</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720343">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w:t>
            </w:r>
          </w:p>
        </w:tc>
        <w:tc>
          <w:tcPr>
            <w:tcW w:w="5954"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Fizyolojik, psikolojik ve sosyolojik olarak sağlıklı yaşam biçimlerinin benimsenmesi amacıyla bireyi ve toplumu bilgilendirmek ve bilinçlendirmek,</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720343">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(E)</w:t>
            </w:r>
          </w:p>
        </w:tc>
        <w:tc>
          <w:tcPr>
            <w:tcW w:w="5954" w:type="dxa"/>
            <w:gridSpan w:val="3"/>
          </w:tcPr>
          <w:p w:rsidR="004E3C6F" w:rsidRPr="002B3F8C" w:rsidRDefault="004E3C6F" w:rsidP="008B6DFD">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Doğuştan ve sonradan oluşan hastalıklarda ve diğer özel durumlarda, uzman hekim veya hekim</w:t>
            </w:r>
            <w:r w:rsidR="008B6DFD" w:rsidRPr="002B3F8C">
              <w:rPr>
                <w:rFonts w:ascii="Times New Roman" w:eastAsia="Times New Roman" w:hAnsi="Times New Roman" w:cs="Times New Roman"/>
                <w:sz w:val="24"/>
                <w:szCs w:val="24"/>
                <w:lang w:eastAsia="tr-TR"/>
              </w:rPr>
              <w:t>in</w:t>
            </w:r>
            <w:r w:rsidRPr="002B3F8C">
              <w:rPr>
                <w:rFonts w:ascii="Times New Roman" w:eastAsia="Times New Roman" w:hAnsi="Times New Roman" w:cs="Times New Roman"/>
                <w:sz w:val="24"/>
                <w:szCs w:val="24"/>
                <w:lang w:eastAsia="tr-TR"/>
              </w:rPr>
              <w:t xml:space="preserve"> yönlendirmesi </w:t>
            </w:r>
            <w:r w:rsidR="008B6DFD" w:rsidRPr="002B3F8C">
              <w:rPr>
                <w:rFonts w:ascii="Times New Roman" w:eastAsia="Times New Roman" w:hAnsi="Times New Roman" w:cs="Times New Roman"/>
                <w:sz w:val="24"/>
                <w:szCs w:val="24"/>
                <w:lang w:eastAsia="tr-TR"/>
              </w:rPr>
              <w:t>koşuluyla</w:t>
            </w:r>
            <w:r w:rsidRPr="002B3F8C">
              <w:rPr>
                <w:rFonts w:ascii="Times New Roman" w:eastAsia="Times New Roman" w:hAnsi="Times New Roman" w:cs="Times New Roman"/>
                <w:sz w:val="24"/>
                <w:szCs w:val="24"/>
                <w:lang w:eastAsia="tr-TR"/>
              </w:rPr>
              <w:t xml:space="preserve"> tıbbi ve cerrahi tedavilere uygun olarak doğal ve tedavi edici besinlerin bileşimlerine göre diyet ve tıbbi beslenme tedavisi programları planlamak, ve</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720343">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(F)</w:t>
            </w:r>
          </w:p>
        </w:tc>
        <w:tc>
          <w:tcPr>
            <w:tcW w:w="5954"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Beslenme danışmanlığı hizmeti ve eğitimi veren programları planlamak, uygulamak ve uygulatmak.</w:t>
            </w:r>
          </w:p>
        </w:tc>
      </w:tr>
      <w:tr w:rsidR="003B4FC6" w:rsidRPr="002B3F8C" w:rsidTr="00E35DC9">
        <w:tblPrEx>
          <w:tblLook w:val="01E0"/>
        </w:tblPrEx>
        <w:tc>
          <w:tcPr>
            <w:tcW w:w="1841" w:type="dxa"/>
            <w:gridSpan w:val="5"/>
          </w:tcPr>
          <w:p w:rsidR="003B4FC6" w:rsidRPr="002B3F8C" w:rsidRDefault="003B4FC6"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3B4FC6" w:rsidRPr="002B3F8C" w:rsidRDefault="003B4FC6"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3B4FC6" w:rsidRPr="002B3F8C" w:rsidRDefault="003B4FC6"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3B4FC6" w:rsidRPr="002B3F8C" w:rsidRDefault="003B4FC6" w:rsidP="00EB5637">
            <w:pPr>
              <w:spacing w:after="0" w:line="240" w:lineRule="auto"/>
              <w:jc w:val="both"/>
              <w:rPr>
                <w:rFonts w:ascii="Times New Roman" w:eastAsia="Times New Roman" w:hAnsi="Times New Roman" w:cs="Times New Roman"/>
                <w:sz w:val="24"/>
                <w:szCs w:val="24"/>
                <w:lang w:eastAsia="tr-TR"/>
              </w:rPr>
            </w:pPr>
          </w:p>
        </w:tc>
        <w:tc>
          <w:tcPr>
            <w:tcW w:w="5954" w:type="dxa"/>
            <w:gridSpan w:val="3"/>
          </w:tcPr>
          <w:p w:rsidR="003B4FC6" w:rsidRPr="002B3F8C" w:rsidRDefault="003B4FC6"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blPrEx>
          <w:tblLook w:val="01E0"/>
        </w:tblPrEx>
        <w:tc>
          <w:tcPr>
            <w:tcW w:w="1841" w:type="dxa"/>
            <w:gridSpan w:val="5"/>
          </w:tcPr>
          <w:p w:rsidR="004E3C6F" w:rsidRPr="002B3F8C" w:rsidRDefault="003B4FC6"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rPr>
              <w:br w:type="page"/>
            </w:r>
            <w:r w:rsidR="004E3C6F" w:rsidRPr="002B3F8C">
              <w:rPr>
                <w:rFonts w:ascii="Times New Roman" w:eastAsia="Times New Roman" w:hAnsi="Times New Roman" w:cs="Times New Roman"/>
                <w:sz w:val="24"/>
                <w:szCs w:val="24"/>
                <w:lang w:eastAsia="tr-TR"/>
              </w:rPr>
              <w:t>Mesleki Etik</w:t>
            </w: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9.</w:t>
            </w:r>
          </w:p>
        </w:tc>
        <w:tc>
          <w:tcPr>
            <w:tcW w:w="7230" w:type="dxa"/>
            <w:gridSpan w:val="8"/>
          </w:tcPr>
          <w:p w:rsidR="004E3C6F" w:rsidRPr="002B3F8C" w:rsidRDefault="004E3C6F" w:rsidP="00720343">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Diyetisyenlerin uyması gereken mesleki etik kuralları şunlardır</w:t>
            </w:r>
            <w:r w:rsidR="00720343" w:rsidRPr="002B3F8C">
              <w:rPr>
                <w:rFonts w:ascii="Times New Roman" w:eastAsia="Times New Roman" w:hAnsi="Times New Roman" w:cs="Times New Roman"/>
                <w:sz w:val="24"/>
                <w:szCs w:val="24"/>
                <w:lang w:eastAsia="tr-TR"/>
              </w:rPr>
              <w:t>:</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66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Irk, din, dil, cinsiyet, cinsel yönelim, </w:t>
            </w:r>
            <w:r w:rsidR="00D71041" w:rsidRPr="002B3F8C">
              <w:rPr>
                <w:rFonts w:ascii="Times New Roman" w:eastAsia="Times New Roman" w:hAnsi="Times New Roman" w:cs="Times New Roman"/>
                <w:sz w:val="24"/>
                <w:szCs w:val="24"/>
                <w:lang w:eastAsia="tr-TR"/>
              </w:rPr>
              <w:t>siyasal düşünce, felsefi inanç,</w:t>
            </w:r>
            <w:r w:rsidRPr="002B3F8C">
              <w:rPr>
                <w:rFonts w:ascii="Times New Roman" w:eastAsia="Times New Roman" w:hAnsi="Times New Roman" w:cs="Times New Roman"/>
                <w:sz w:val="24"/>
                <w:szCs w:val="24"/>
                <w:lang w:eastAsia="tr-TR"/>
              </w:rPr>
              <w:t xml:space="preserve"> sosyal statü</w:t>
            </w:r>
            <w:r w:rsidR="00D71041" w:rsidRPr="002B3F8C">
              <w:rPr>
                <w:rFonts w:ascii="Times New Roman" w:eastAsia="Times New Roman" w:hAnsi="Times New Roman" w:cs="Times New Roman"/>
                <w:sz w:val="24"/>
                <w:szCs w:val="24"/>
                <w:lang w:eastAsia="tr-TR"/>
              </w:rPr>
              <w:t xml:space="preserve"> ve mezhep ayrımı</w:t>
            </w:r>
            <w:r w:rsidRPr="002B3F8C">
              <w:rPr>
                <w:rFonts w:ascii="Times New Roman" w:eastAsia="Times New Roman" w:hAnsi="Times New Roman" w:cs="Times New Roman"/>
                <w:sz w:val="24"/>
                <w:szCs w:val="24"/>
                <w:lang w:eastAsia="tr-TR"/>
              </w:rPr>
              <w:t xml:space="preserve"> gözetmeden hizmet talep eden kişilerin ve hastaların hak ve menfaatlerini ön planda tutar.</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66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Uzman hekim veya hekim tarafından hastalığı ile ilgili teşhis konmuş hastalarda teşhise uygun olarak mesleğini icra eder. Gerektiğinde teşhisi koymuş olan uzman hekimle veya hekimle istişarede bulunarak hastaya uygulanacak programı en iyi biçimde uygular. Hasta hakkında detaylı bir veri dosyası tutar ve rapor hazırlar.</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66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Tıbbi bir problem olması halinde hastayı uzman hekime veya hekime yönlendirir.</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(4)</w:t>
            </w:r>
          </w:p>
        </w:tc>
        <w:tc>
          <w:tcPr>
            <w:tcW w:w="666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Beslenme bilimi ilkeleri doğrultusunda, uzman hekim </w:t>
            </w:r>
            <w:r w:rsidR="003B4FC6" w:rsidRPr="002B3F8C">
              <w:rPr>
                <w:rFonts w:ascii="Times New Roman" w:eastAsia="Times New Roman" w:hAnsi="Times New Roman" w:cs="Times New Roman"/>
                <w:sz w:val="24"/>
                <w:szCs w:val="24"/>
                <w:lang w:eastAsia="tr-TR"/>
              </w:rPr>
              <w:t xml:space="preserve">veya hekim </w:t>
            </w:r>
            <w:r w:rsidRPr="002B3F8C">
              <w:rPr>
                <w:rFonts w:ascii="Times New Roman" w:eastAsia="Times New Roman" w:hAnsi="Times New Roman" w:cs="Times New Roman"/>
                <w:sz w:val="24"/>
                <w:szCs w:val="24"/>
                <w:lang w:eastAsia="tr-TR"/>
              </w:rPr>
              <w:t>tarafından teşhisi konmuş hastaların tıbbi beslenme tedavilerinin etik kurallara uygun olarak düzenlenip</w:t>
            </w:r>
            <w:r w:rsidR="007C2F49" w:rsidRPr="002B3F8C">
              <w:rPr>
                <w:rFonts w:ascii="Times New Roman" w:eastAsia="Times New Roman" w:hAnsi="Times New Roman" w:cs="Times New Roman"/>
                <w:sz w:val="24"/>
                <w:szCs w:val="24"/>
                <w:lang w:eastAsia="tr-TR"/>
              </w:rPr>
              <w:t>, takip edilmesinden sorumlu olur.</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(5)</w:t>
            </w:r>
          </w:p>
        </w:tc>
        <w:tc>
          <w:tcPr>
            <w:tcW w:w="6662" w:type="dxa"/>
            <w:gridSpan w:val="6"/>
          </w:tcPr>
          <w:p w:rsidR="004E3C6F" w:rsidRPr="002B3F8C" w:rsidRDefault="004E3C6F" w:rsidP="006E2260">
            <w:pPr>
              <w:spacing w:after="0" w:line="240" w:lineRule="auto"/>
              <w:jc w:val="both"/>
              <w:rPr>
                <w:rFonts w:ascii="Times New Roman" w:eastAsia="Times New Roman" w:hAnsi="Times New Roman" w:cs="Times New Roman"/>
                <w:sz w:val="24"/>
                <w:szCs w:val="24"/>
                <w:highlight w:val="darkGray"/>
                <w:lang w:eastAsia="tr-TR"/>
              </w:rPr>
            </w:pPr>
            <w:r w:rsidRPr="002B3F8C">
              <w:rPr>
                <w:rFonts w:ascii="Times New Roman" w:eastAsia="Times New Roman" w:hAnsi="Times New Roman" w:cs="Times New Roman"/>
                <w:sz w:val="24"/>
                <w:szCs w:val="24"/>
                <w:lang w:eastAsia="tr-TR"/>
              </w:rPr>
              <w:t xml:space="preserve">Uzman hekim veya hekim kontrolünde önerilmesi zorunlu olan durumlarda öğün yerine geçen çok düşük kalorili tüm ürünlerin hastalara uygulanması sürecini takip eder. </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(6)</w:t>
            </w:r>
          </w:p>
        </w:tc>
        <w:tc>
          <w:tcPr>
            <w:tcW w:w="666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highlight w:val="darkGray"/>
                <w:lang w:eastAsia="tr-TR"/>
              </w:rPr>
            </w:pPr>
            <w:r w:rsidRPr="002B3F8C">
              <w:rPr>
                <w:rFonts w:ascii="Times New Roman" w:eastAsia="Times New Roman" w:hAnsi="Times New Roman" w:cs="Times New Roman"/>
                <w:sz w:val="24"/>
                <w:szCs w:val="24"/>
                <w:lang w:eastAsia="tr-TR"/>
              </w:rPr>
              <w:t>Özel beceri, bilgi, birikim ve karar yetkisini gerektiren bir uygulamayı</w:t>
            </w:r>
            <w:r w:rsidR="009F04F3"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başk</w:t>
            </w:r>
            <w:r w:rsidR="00FF017C" w:rsidRPr="002B3F8C">
              <w:rPr>
                <w:rFonts w:ascii="Times New Roman" w:eastAsia="Times New Roman" w:hAnsi="Times New Roman" w:cs="Times New Roman"/>
                <w:sz w:val="24"/>
                <w:szCs w:val="24"/>
                <w:lang w:eastAsia="tr-TR"/>
              </w:rPr>
              <w:t>a bir meslek üyesine yaptıramaz ve</w:t>
            </w:r>
            <w:r w:rsidRPr="002B3F8C">
              <w:rPr>
                <w:rFonts w:ascii="Times New Roman" w:eastAsia="Times New Roman" w:hAnsi="Times New Roman" w:cs="Times New Roman"/>
                <w:sz w:val="24"/>
                <w:szCs w:val="24"/>
                <w:lang w:eastAsia="tr-TR"/>
              </w:rPr>
              <w:t xml:space="preserve"> devredemez.</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666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B81540" w:rsidRPr="002B3F8C" w:rsidTr="00783F1D">
        <w:tblPrEx>
          <w:tblLook w:val="01E0"/>
        </w:tblPrEx>
        <w:tc>
          <w:tcPr>
            <w:tcW w:w="1841" w:type="dxa"/>
            <w:gridSpan w:val="5"/>
          </w:tcPr>
          <w:p w:rsidR="00B81540" w:rsidRPr="002B3F8C" w:rsidRDefault="00B81540"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Uzmanlık</w:t>
            </w:r>
          </w:p>
        </w:tc>
        <w:tc>
          <w:tcPr>
            <w:tcW w:w="7799" w:type="dxa"/>
            <w:gridSpan w:val="11"/>
          </w:tcPr>
          <w:p w:rsidR="00B81540" w:rsidRPr="002B3F8C" w:rsidRDefault="00B81540" w:rsidP="00F15D58">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10. Hiçbir diyetisyen, uzmanlık belgesi ve/veya doktora diploması olmadan kendisini </w:t>
            </w:r>
            <w:r w:rsidR="00F60831"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Beslenme ve Diyet Uzmanı</w:t>
            </w:r>
            <w:r w:rsidR="00F15D58" w:rsidRPr="002B3F8C">
              <w:rPr>
                <w:rFonts w:ascii="Times New Roman" w:eastAsia="Times New Roman" w:hAnsi="Times New Roman" w:cs="Times New Roman"/>
                <w:sz w:val="24"/>
                <w:szCs w:val="24"/>
                <w:lang w:eastAsia="tr-TR"/>
              </w:rPr>
              <w:t xml:space="preserve"> (Uzman Diyetisyen)</w:t>
            </w:r>
            <w:r w:rsidR="00F60831"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ve</w:t>
            </w:r>
            <w:r w:rsidR="00F15D58" w:rsidRPr="002B3F8C">
              <w:rPr>
                <w:rFonts w:ascii="Times New Roman" w:eastAsia="Times New Roman" w:hAnsi="Times New Roman" w:cs="Times New Roman"/>
                <w:sz w:val="24"/>
                <w:szCs w:val="24"/>
                <w:lang w:eastAsia="tr-TR"/>
              </w:rPr>
              <w:t>ya</w:t>
            </w:r>
            <w:r w:rsidR="00F60831"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Doktor Diyetisyen</w:t>
            </w:r>
            <w:r w:rsidR="00F60831"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olarak </w:t>
            </w:r>
            <w:r w:rsidR="008B6DFD" w:rsidRPr="002B3F8C">
              <w:rPr>
                <w:rFonts w:ascii="Times New Roman" w:eastAsia="Times New Roman" w:hAnsi="Times New Roman" w:cs="Times New Roman"/>
                <w:sz w:val="24"/>
                <w:szCs w:val="24"/>
                <w:lang w:eastAsia="tr-TR"/>
              </w:rPr>
              <w:t>adlandıramaz</w:t>
            </w:r>
            <w:r w:rsidRPr="002B3F8C">
              <w:rPr>
                <w:rFonts w:ascii="Times New Roman" w:eastAsia="Times New Roman" w:hAnsi="Times New Roman" w:cs="Times New Roman"/>
                <w:sz w:val="24"/>
                <w:szCs w:val="24"/>
                <w:lang w:eastAsia="tr-TR"/>
              </w:rPr>
              <w:t xml:space="preserve"> ve bununla ilgili olarak hiçbir ilan ve </w:t>
            </w:r>
            <w:r w:rsidR="005A7A00" w:rsidRPr="002B3F8C">
              <w:rPr>
                <w:rFonts w:ascii="Times New Roman" w:eastAsia="Times New Roman" w:hAnsi="Times New Roman" w:cs="Times New Roman"/>
                <w:sz w:val="24"/>
                <w:szCs w:val="24"/>
                <w:lang w:eastAsia="tr-TR"/>
              </w:rPr>
              <w:t>akademik yayında</w:t>
            </w:r>
            <w:r w:rsidRPr="002B3F8C">
              <w:rPr>
                <w:rFonts w:ascii="Times New Roman" w:eastAsia="Times New Roman" w:hAnsi="Times New Roman" w:cs="Times New Roman"/>
                <w:sz w:val="24"/>
                <w:szCs w:val="24"/>
                <w:lang w:eastAsia="tr-TR"/>
              </w:rPr>
              <w:t xml:space="preserve"> bulunamaz. Besin, beslenme ve diyetetik ile ilgili alanların dışında uzmanlık veya doktora yapmış kişiler, “Beslenme ve Diyet Uzmanı” (Uzman Diyetisyen) </w:t>
            </w:r>
            <w:r w:rsidR="00F15D58" w:rsidRPr="002B3F8C">
              <w:rPr>
                <w:rFonts w:ascii="Times New Roman" w:eastAsia="Times New Roman" w:hAnsi="Times New Roman" w:cs="Times New Roman"/>
                <w:sz w:val="24"/>
                <w:szCs w:val="24"/>
                <w:lang w:eastAsia="tr-TR"/>
              </w:rPr>
              <w:t xml:space="preserve">veya “Doktor Diyetisyen” </w:t>
            </w:r>
            <w:r w:rsidRPr="002B3F8C">
              <w:rPr>
                <w:rFonts w:ascii="Times New Roman" w:eastAsia="Times New Roman" w:hAnsi="Times New Roman" w:cs="Times New Roman"/>
                <w:sz w:val="24"/>
                <w:szCs w:val="24"/>
                <w:lang w:eastAsia="tr-TR"/>
              </w:rPr>
              <w:t>unvanını kullanamazlar</w:t>
            </w:r>
            <w:r w:rsidR="005E2AA8" w:rsidRPr="002B3F8C">
              <w:rPr>
                <w:rFonts w:ascii="Times New Roman" w:eastAsia="Times New Roman" w:hAnsi="Times New Roman" w:cs="Times New Roman"/>
                <w:sz w:val="24"/>
                <w:szCs w:val="24"/>
                <w:lang w:eastAsia="tr-TR"/>
              </w:rPr>
              <w:t xml:space="preserve">; </w:t>
            </w:r>
            <w:r w:rsidRPr="002B3F8C">
              <w:rPr>
                <w:rFonts w:ascii="Times New Roman" w:eastAsia="Times New Roman" w:hAnsi="Times New Roman" w:cs="Times New Roman"/>
                <w:sz w:val="24"/>
                <w:szCs w:val="24"/>
                <w:lang w:eastAsia="tr-TR"/>
              </w:rPr>
              <w:t>uzmanlık belgesi</w:t>
            </w:r>
            <w:r w:rsidR="005E2AA8" w:rsidRPr="002B3F8C">
              <w:rPr>
                <w:rFonts w:ascii="Times New Roman" w:eastAsia="Times New Roman" w:hAnsi="Times New Roman" w:cs="Times New Roman"/>
                <w:sz w:val="24"/>
                <w:szCs w:val="24"/>
                <w:lang w:eastAsia="tr-TR"/>
              </w:rPr>
              <w:t>ne</w:t>
            </w:r>
            <w:r w:rsidRPr="002B3F8C">
              <w:rPr>
                <w:rFonts w:ascii="Times New Roman" w:eastAsia="Times New Roman" w:hAnsi="Times New Roman" w:cs="Times New Roman"/>
                <w:sz w:val="24"/>
                <w:szCs w:val="24"/>
                <w:lang w:eastAsia="tr-TR"/>
              </w:rPr>
              <w:t xml:space="preserve"> ve/veya doktora diplomasına yönelik kazanmış olduğu </w:t>
            </w:r>
            <w:r w:rsidRPr="002B3F8C">
              <w:rPr>
                <w:rFonts w:ascii="Times New Roman" w:eastAsia="Times New Roman" w:hAnsi="Times New Roman" w:cs="Times New Roman"/>
                <w:sz w:val="24"/>
                <w:szCs w:val="24"/>
                <w:lang w:eastAsia="tr-TR"/>
              </w:rPr>
              <w:lastRenderedPageBreak/>
              <w:t>unvan</w:t>
            </w:r>
            <w:r w:rsidR="009F04F3" w:rsidRPr="002B3F8C">
              <w:rPr>
                <w:rFonts w:ascii="Times New Roman" w:eastAsia="Times New Roman" w:hAnsi="Times New Roman" w:cs="Times New Roman"/>
                <w:sz w:val="24"/>
                <w:szCs w:val="24"/>
                <w:lang w:eastAsia="tr-TR"/>
              </w:rPr>
              <w:t>ı</w:t>
            </w:r>
            <w:r w:rsidR="005E2AA8" w:rsidRPr="002B3F8C">
              <w:rPr>
                <w:rFonts w:ascii="Times New Roman" w:eastAsia="Times New Roman" w:hAnsi="Times New Roman" w:cs="Times New Roman"/>
                <w:sz w:val="24"/>
                <w:szCs w:val="24"/>
                <w:lang w:eastAsia="tr-TR"/>
              </w:rPr>
              <w:t>nı</w:t>
            </w:r>
            <w:r w:rsidR="009F04F3" w:rsidRPr="002B3F8C">
              <w:rPr>
                <w:rFonts w:ascii="Times New Roman" w:eastAsia="Times New Roman" w:hAnsi="Times New Roman" w:cs="Times New Roman"/>
                <w:sz w:val="24"/>
                <w:szCs w:val="24"/>
                <w:lang w:eastAsia="tr-TR"/>
              </w:rPr>
              <w:t>,</w:t>
            </w:r>
            <w:r w:rsidR="005E2AA8" w:rsidRPr="002B3F8C">
              <w:rPr>
                <w:rFonts w:ascii="Times New Roman" w:eastAsia="Times New Roman" w:hAnsi="Times New Roman" w:cs="Times New Roman"/>
                <w:sz w:val="24"/>
                <w:szCs w:val="24"/>
                <w:lang w:eastAsia="tr-TR"/>
              </w:rPr>
              <w:t xml:space="preserve"> sadece</w:t>
            </w:r>
            <w:r w:rsidRPr="002B3F8C">
              <w:rPr>
                <w:rFonts w:ascii="Times New Roman" w:eastAsia="Times New Roman" w:hAnsi="Times New Roman" w:cs="Times New Roman"/>
                <w:sz w:val="24"/>
                <w:szCs w:val="24"/>
                <w:lang w:eastAsia="tr-TR"/>
              </w:rPr>
              <w:t xml:space="preserve"> akademik alanda kullanabilir</w:t>
            </w:r>
            <w:r w:rsidR="005E2AA8" w:rsidRPr="002B3F8C">
              <w:rPr>
                <w:rFonts w:ascii="Times New Roman" w:eastAsia="Times New Roman" w:hAnsi="Times New Roman" w:cs="Times New Roman"/>
                <w:sz w:val="24"/>
                <w:szCs w:val="24"/>
                <w:lang w:eastAsia="tr-TR"/>
              </w:rPr>
              <w:t>ler</w:t>
            </w:r>
            <w:r w:rsidRPr="002B3F8C">
              <w:rPr>
                <w:rFonts w:ascii="Times New Roman" w:eastAsia="Times New Roman" w:hAnsi="Times New Roman" w:cs="Times New Roman"/>
                <w:sz w:val="24"/>
                <w:szCs w:val="24"/>
                <w:lang w:eastAsia="tr-TR"/>
              </w:rPr>
              <w:t>.</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230" w:type="dxa"/>
            <w:gridSpan w:val="8"/>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230" w:type="dxa"/>
            <w:gridSpan w:val="8"/>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blPrEx>
          <w:tblLook w:val="01E0"/>
        </w:tblPrEx>
        <w:tc>
          <w:tcPr>
            <w:tcW w:w="9640" w:type="dxa"/>
            <w:gridSpan w:val="16"/>
          </w:tcPr>
          <w:p w:rsidR="004E3C6F" w:rsidRPr="002B3F8C" w:rsidRDefault="004E3C6F" w:rsidP="00EB5637">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DÖRDÜNCÜ KISIM</w:t>
            </w:r>
          </w:p>
          <w:p w:rsidR="004E3C6F" w:rsidRPr="002B3F8C" w:rsidRDefault="004E3C6F" w:rsidP="00EB5637">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Birliğe Üyelik</w:t>
            </w:r>
            <w:r w:rsidR="0052155E" w:rsidRPr="002B3F8C">
              <w:rPr>
                <w:rFonts w:ascii="Times New Roman" w:eastAsia="Times New Roman" w:hAnsi="Times New Roman" w:cs="Times New Roman"/>
                <w:sz w:val="24"/>
                <w:szCs w:val="24"/>
                <w:lang w:eastAsia="tr-TR"/>
              </w:rPr>
              <w:t>te Aranan Nitelikler</w:t>
            </w:r>
            <w:r w:rsidRPr="002B3F8C">
              <w:rPr>
                <w:rFonts w:ascii="Times New Roman" w:eastAsia="Times New Roman" w:hAnsi="Times New Roman" w:cs="Times New Roman"/>
                <w:sz w:val="24"/>
                <w:szCs w:val="24"/>
                <w:lang w:eastAsia="tr-TR"/>
              </w:rPr>
              <w:t xml:space="preserve"> ve </w:t>
            </w:r>
            <w:r w:rsidR="0052155E" w:rsidRPr="002B3F8C">
              <w:rPr>
                <w:rFonts w:ascii="Times New Roman" w:eastAsia="Times New Roman" w:hAnsi="Times New Roman" w:cs="Times New Roman"/>
                <w:sz w:val="24"/>
                <w:szCs w:val="24"/>
                <w:lang w:eastAsia="tr-TR"/>
              </w:rPr>
              <w:t>Kayıt Yükümlülüğü</w:t>
            </w:r>
            <w:r w:rsidR="009F04F3" w:rsidRPr="002B3F8C">
              <w:rPr>
                <w:rFonts w:ascii="Times New Roman" w:eastAsia="Times New Roman" w:hAnsi="Times New Roman" w:cs="Times New Roman"/>
                <w:sz w:val="24"/>
                <w:szCs w:val="24"/>
                <w:lang w:eastAsia="tr-TR"/>
              </w:rPr>
              <w:t xml:space="preserve"> Kuralları</w:t>
            </w:r>
          </w:p>
        </w:tc>
      </w:tr>
      <w:tr w:rsidR="004E3C6F" w:rsidRPr="002B3F8C" w:rsidTr="00E35DC9">
        <w:tblPrEx>
          <w:tblLook w:val="01E0"/>
        </w:tblPrEx>
        <w:tc>
          <w:tcPr>
            <w:tcW w:w="9640" w:type="dxa"/>
            <w:gridSpan w:val="1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Birliğe </w:t>
            </w: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11.</w:t>
            </w:r>
          </w:p>
        </w:tc>
        <w:tc>
          <w:tcPr>
            <w:tcW w:w="7230" w:type="dxa"/>
            <w:gridSpan w:val="8"/>
          </w:tcPr>
          <w:p w:rsidR="004E3C6F" w:rsidRPr="002B3F8C" w:rsidRDefault="004E3C6F" w:rsidP="00720343">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Birliğe </w:t>
            </w:r>
            <w:r w:rsidR="00720343" w:rsidRPr="002B3F8C">
              <w:rPr>
                <w:rFonts w:ascii="Times New Roman" w:eastAsia="Times New Roman" w:hAnsi="Times New Roman" w:cs="Times New Roman"/>
                <w:sz w:val="24"/>
                <w:szCs w:val="24"/>
                <w:lang w:eastAsia="tr-TR"/>
              </w:rPr>
              <w:t>ü</w:t>
            </w:r>
            <w:r w:rsidRPr="002B3F8C">
              <w:rPr>
                <w:rFonts w:ascii="Times New Roman" w:eastAsia="Times New Roman" w:hAnsi="Times New Roman" w:cs="Times New Roman"/>
                <w:sz w:val="24"/>
                <w:szCs w:val="24"/>
                <w:lang w:eastAsia="tr-TR"/>
              </w:rPr>
              <w:t>ye olabilmek için aşağıdaki niteliklerin taşınması gerekir:</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Üyelik</w:t>
            </w: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662" w:type="dxa"/>
            <w:gridSpan w:val="6"/>
          </w:tcPr>
          <w:p w:rsidR="004E3C6F" w:rsidRPr="002B3F8C" w:rsidRDefault="004E3C6F" w:rsidP="00720343">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Kuzey Kıbrıs Türk Cumhuriyeti yurttaşı olmak</w:t>
            </w:r>
            <w:r w:rsidR="00720343" w:rsidRPr="002B3F8C">
              <w:rPr>
                <w:rFonts w:ascii="Times New Roman" w:eastAsia="Times New Roman" w:hAnsi="Times New Roman" w:cs="Times New Roman"/>
                <w:sz w:val="24"/>
                <w:szCs w:val="24"/>
                <w:lang w:eastAsia="tr-TR"/>
              </w:rPr>
              <w:t>.</w:t>
            </w:r>
          </w:p>
        </w:tc>
      </w:tr>
      <w:tr w:rsidR="004E3C6F" w:rsidRPr="002B3F8C" w:rsidTr="00E35DC9">
        <w:tblPrEx>
          <w:tblLook w:val="01E0"/>
        </w:tblPrEx>
        <w:tc>
          <w:tcPr>
            <w:tcW w:w="1841" w:type="dxa"/>
            <w:gridSpan w:val="5"/>
          </w:tcPr>
          <w:p w:rsidR="0052155E" w:rsidRPr="002B3F8C" w:rsidRDefault="0052155E"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662" w:type="dxa"/>
            <w:gridSpan w:val="6"/>
          </w:tcPr>
          <w:p w:rsidR="004E3C6F" w:rsidRPr="002B3F8C" w:rsidRDefault="00C60F84" w:rsidP="00C60F84">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Kuzey Kıbrıs Türk Cumhuriyeti sınırları içerisinde e</w:t>
            </w:r>
            <w:r w:rsidR="004E3C6F" w:rsidRPr="002B3F8C">
              <w:rPr>
                <w:rFonts w:ascii="Times New Roman" w:eastAsia="Times New Roman" w:hAnsi="Times New Roman" w:cs="Times New Roman"/>
                <w:sz w:val="24"/>
                <w:szCs w:val="24"/>
                <w:lang w:eastAsia="tr-TR"/>
              </w:rPr>
              <w:t xml:space="preserve">n az 9 </w:t>
            </w:r>
            <w:r w:rsidR="000B2666" w:rsidRPr="002B3F8C">
              <w:rPr>
                <w:rFonts w:ascii="Times New Roman" w:eastAsia="Times New Roman" w:hAnsi="Times New Roman" w:cs="Times New Roman"/>
                <w:sz w:val="24"/>
                <w:szCs w:val="24"/>
                <w:lang w:eastAsia="tr-TR"/>
              </w:rPr>
              <w:t xml:space="preserve">(dokuz) </w:t>
            </w:r>
            <w:r w:rsidR="004E3C6F" w:rsidRPr="002B3F8C">
              <w:rPr>
                <w:rFonts w:ascii="Times New Roman" w:eastAsia="Times New Roman" w:hAnsi="Times New Roman" w:cs="Times New Roman"/>
                <w:sz w:val="24"/>
                <w:szCs w:val="24"/>
                <w:lang w:eastAsia="tr-TR"/>
              </w:rPr>
              <w:t xml:space="preserve">aydır </w:t>
            </w:r>
            <w:r w:rsidR="000167AD" w:rsidRPr="002B3F8C">
              <w:rPr>
                <w:rFonts w:ascii="Times New Roman" w:eastAsia="Times New Roman" w:hAnsi="Times New Roman" w:cs="Times New Roman"/>
                <w:sz w:val="24"/>
                <w:szCs w:val="24"/>
                <w:lang w:eastAsia="tr-TR"/>
              </w:rPr>
              <w:t>devamlı</w:t>
            </w:r>
            <w:r w:rsidR="004E3C6F" w:rsidRPr="002B3F8C">
              <w:rPr>
                <w:rFonts w:ascii="Times New Roman" w:eastAsia="Times New Roman" w:hAnsi="Times New Roman" w:cs="Times New Roman"/>
                <w:sz w:val="24"/>
                <w:szCs w:val="24"/>
                <w:lang w:eastAsia="tr-TR"/>
              </w:rPr>
              <w:t xml:space="preserve"> olarak ikamet ediyor olmak</w:t>
            </w:r>
            <w:r w:rsidR="00720343" w:rsidRPr="002B3F8C">
              <w:rPr>
                <w:rFonts w:ascii="Times New Roman" w:eastAsia="Times New Roman" w:hAnsi="Times New Roman" w:cs="Times New Roman"/>
                <w:sz w:val="24"/>
                <w:szCs w:val="24"/>
                <w:lang w:eastAsia="tr-TR"/>
              </w:rPr>
              <w:t>.</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662" w:type="dxa"/>
            <w:gridSpan w:val="6"/>
          </w:tcPr>
          <w:p w:rsidR="00D2281E" w:rsidRPr="002B3F8C" w:rsidRDefault="004E3C6F" w:rsidP="00720343">
            <w:pPr>
              <w:tabs>
                <w:tab w:val="left" w:pos="2835"/>
              </w:tabs>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Yüksek Öğretim Planlama, Denetleme, Akreditasyon ve Koordinasyon Kurulu (YÖDAK) </w:t>
            </w:r>
            <w:r w:rsidR="00D963CF" w:rsidRPr="002B3F8C">
              <w:rPr>
                <w:rFonts w:ascii="Times New Roman" w:eastAsia="Times New Roman" w:hAnsi="Times New Roman" w:cs="Times New Roman"/>
                <w:sz w:val="24"/>
                <w:szCs w:val="24"/>
                <w:lang w:eastAsia="tr-TR"/>
              </w:rPr>
              <w:t>tarafından</w:t>
            </w:r>
            <w:r w:rsidRPr="002B3F8C">
              <w:rPr>
                <w:rFonts w:ascii="Times New Roman" w:eastAsia="Times New Roman" w:hAnsi="Times New Roman" w:cs="Times New Roman"/>
                <w:sz w:val="24"/>
                <w:szCs w:val="24"/>
                <w:lang w:eastAsia="tr-TR"/>
              </w:rPr>
              <w:t xml:space="preserve"> denkliği tanınmış </w:t>
            </w:r>
            <w:r w:rsidR="00D963CF" w:rsidRPr="002B3F8C">
              <w:rPr>
                <w:rFonts w:ascii="Times New Roman" w:eastAsia="Times New Roman" w:hAnsi="Times New Roman" w:cs="Times New Roman"/>
                <w:sz w:val="24"/>
                <w:szCs w:val="24"/>
                <w:lang w:eastAsia="tr-TR"/>
              </w:rPr>
              <w:t>bir üniversitenin Beslenme ve/veya Diyetetik bölümünden lisans diplomasına sahip olmak</w:t>
            </w:r>
            <w:r w:rsidR="00720343" w:rsidRPr="002B3F8C">
              <w:rPr>
                <w:rFonts w:ascii="Times New Roman" w:eastAsia="Times New Roman" w:hAnsi="Times New Roman" w:cs="Times New Roman"/>
                <w:sz w:val="24"/>
                <w:szCs w:val="24"/>
                <w:lang w:eastAsia="tr-TR"/>
              </w:rPr>
              <w:t>.</w:t>
            </w:r>
          </w:p>
        </w:tc>
      </w:tr>
      <w:tr w:rsidR="004E3C6F" w:rsidRPr="002B3F8C" w:rsidTr="00E35DC9">
        <w:tblPrEx>
          <w:tblLook w:val="01E0"/>
        </w:tblPrEx>
        <w:tc>
          <w:tcPr>
            <w:tcW w:w="1841" w:type="dxa"/>
            <w:gridSpan w:val="5"/>
          </w:tcPr>
          <w:p w:rsidR="006D141A" w:rsidRPr="002B3F8C" w:rsidRDefault="006D141A" w:rsidP="006D141A">
            <w:pPr>
              <w:spacing w:after="0" w:line="240" w:lineRule="auto"/>
              <w:jc w:val="both"/>
              <w:rPr>
                <w:rFonts w:ascii="Times New Roman" w:eastAsia="Times New Roman" w:hAnsi="Times New Roman" w:cs="Times New Roman"/>
                <w:sz w:val="24"/>
                <w:szCs w:val="24"/>
                <w:lang w:eastAsia="tr-TR"/>
              </w:rPr>
            </w:pPr>
          </w:p>
          <w:p w:rsidR="006D141A" w:rsidRPr="002B3F8C" w:rsidRDefault="006D141A" w:rsidP="006D141A">
            <w:pPr>
              <w:spacing w:after="0" w:line="240" w:lineRule="auto"/>
              <w:jc w:val="both"/>
              <w:rPr>
                <w:rFonts w:ascii="Times New Roman" w:eastAsia="Times New Roman" w:hAnsi="Times New Roman" w:cs="Times New Roman"/>
                <w:sz w:val="24"/>
                <w:szCs w:val="24"/>
                <w:lang w:eastAsia="tr-TR"/>
              </w:rPr>
            </w:pPr>
          </w:p>
          <w:p w:rsidR="006D141A" w:rsidRPr="002B3F8C" w:rsidRDefault="006D141A" w:rsidP="006D141A">
            <w:pPr>
              <w:spacing w:after="0" w:line="240" w:lineRule="auto"/>
              <w:jc w:val="both"/>
              <w:rPr>
                <w:rFonts w:ascii="Times New Roman" w:eastAsia="Times New Roman" w:hAnsi="Times New Roman" w:cs="Times New Roman"/>
                <w:sz w:val="24"/>
                <w:szCs w:val="24"/>
                <w:lang w:eastAsia="tr-TR"/>
              </w:rPr>
            </w:pPr>
          </w:p>
          <w:p w:rsidR="006D141A" w:rsidRPr="002B3F8C" w:rsidRDefault="006D141A" w:rsidP="006D141A">
            <w:pPr>
              <w:spacing w:after="0" w:line="240" w:lineRule="auto"/>
              <w:jc w:val="both"/>
              <w:rPr>
                <w:rFonts w:ascii="Times New Roman" w:eastAsia="Times New Roman" w:hAnsi="Times New Roman" w:cs="Times New Roman"/>
                <w:sz w:val="24"/>
                <w:szCs w:val="24"/>
                <w:lang w:eastAsia="tr-TR"/>
              </w:rPr>
            </w:pPr>
          </w:p>
          <w:p w:rsidR="006D141A" w:rsidRPr="007A4A6D" w:rsidRDefault="006D141A" w:rsidP="007A4A6D">
            <w:pPr>
              <w:spacing w:after="0" w:line="240" w:lineRule="auto"/>
              <w:jc w:val="right"/>
              <w:rPr>
                <w:rFonts w:ascii="Times New Roman" w:eastAsia="Times New Roman" w:hAnsi="Times New Roman" w:cs="Times New Roman"/>
                <w:sz w:val="20"/>
                <w:szCs w:val="20"/>
                <w:lang w:eastAsia="tr-TR"/>
              </w:rPr>
            </w:pPr>
            <w:r w:rsidRPr="007A4A6D">
              <w:rPr>
                <w:rFonts w:ascii="Times New Roman" w:eastAsia="Times New Roman" w:hAnsi="Times New Roman" w:cs="Times New Roman"/>
                <w:sz w:val="20"/>
                <w:szCs w:val="20"/>
                <w:lang w:eastAsia="tr-TR"/>
              </w:rPr>
              <w:t>Fasıl 154</w:t>
            </w:r>
          </w:p>
          <w:p w:rsidR="006D141A" w:rsidRPr="007A4A6D" w:rsidRDefault="006D141A" w:rsidP="007A4A6D">
            <w:pPr>
              <w:spacing w:after="0" w:line="240" w:lineRule="auto"/>
              <w:jc w:val="right"/>
              <w:rPr>
                <w:rFonts w:ascii="Times New Roman" w:eastAsia="Times New Roman" w:hAnsi="Times New Roman" w:cs="Times New Roman"/>
                <w:sz w:val="20"/>
                <w:szCs w:val="20"/>
                <w:lang w:eastAsia="tr-TR"/>
              </w:rPr>
            </w:pPr>
            <w:r w:rsidRPr="007A4A6D">
              <w:rPr>
                <w:rFonts w:ascii="Times New Roman" w:eastAsia="Times New Roman" w:hAnsi="Times New Roman" w:cs="Times New Roman"/>
                <w:sz w:val="20"/>
                <w:szCs w:val="20"/>
                <w:lang w:eastAsia="tr-TR"/>
              </w:rPr>
              <w:t xml:space="preserve">        3/1962</w:t>
            </w:r>
          </w:p>
          <w:p w:rsidR="006D141A" w:rsidRPr="007A4A6D" w:rsidRDefault="006D141A" w:rsidP="007A4A6D">
            <w:pPr>
              <w:spacing w:after="0" w:line="240" w:lineRule="auto"/>
              <w:jc w:val="right"/>
              <w:rPr>
                <w:rFonts w:ascii="Times New Roman" w:eastAsia="Times New Roman" w:hAnsi="Times New Roman" w:cs="Times New Roman"/>
                <w:sz w:val="20"/>
                <w:szCs w:val="20"/>
                <w:lang w:eastAsia="tr-TR"/>
              </w:rPr>
            </w:pPr>
            <w:r w:rsidRPr="007A4A6D">
              <w:rPr>
                <w:rFonts w:ascii="Times New Roman" w:eastAsia="Times New Roman" w:hAnsi="Times New Roman" w:cs="Times New Roman"/>
                <w:sz w:val="20"/>
                <w:szCs w:val="20"/>
                <w:lang w:eastAsia="tr-TR"/>
              </w:rPr>
              <w:t xml:space="preserve">      43/1963</w:t>
            </w:r>
          </w:p>
          <w:p w:rsidR="006D141A" w:rsidRPr="007A4A6D" w:rsidRDefault="006D141A" w:rsidP="007A4A6D">
            <w:pPr>
              <w:spacing w:after="0" w:line="240" w:lineRule="auto"/>
              <w:jc w:val="right"/>
              <w:rPr>
                <w:rFonts w:ascii="Times New Roman" w:eastAsia="Times New Roman" w:hAnsi="Times New Roman" w:cs="Times New Roman"/>
                <w:sz w:val="20"/>
                <w:szCs w:val="20"/>
                <w:lang w:eastAsia="tr-TR"/>
              </w:rPr>
            </w:pPr>
            <w:r w:rsidRPr="007A4A6D">
              <w:rPr>
                <w:rFonts w:ascii="Times New Roman" w:eastAsia="Times New Roman" w:hAnsi="Times New Roman" w:cs="Times New Roman"/>
                <w:sz w:val="20"/>
                <w:szCs w:val="20"/>
                <w:lang w:eastAsia="tr-TR"/>
              </w:rPr>
              <w:t xml:space="preserve">      15/1972</w:t>
            </w:r>
          </w:p>
          <w:p w:rsidR="006D141A" w:rsidRPr="007A4A6D" w:rsidRDefault="006D141A" w:rsidP="007A4A6D">
            <w:pPr>
              <w:spacing w:after="0" w:line="240" w:lineRule="auto"/>
              <w:jc w:val="right"/>
              <w:rPr>
                <w:rFonts w:ascii="Times New Roman" w:eastAsia="Times New Roman" w:hAnsi="Times New Roman" w:cs="Times New Roman"/>
                <w:sz w:val="20"/>
                <w:szCs w:val="20"/>
                <w:lang w:eastAsia="tr-TR"/>
              </w:rPr>
            </w:pPr>
            <w:r w:rsidRPr="007A4A6D">
              <w:rPr>
                <w:rFonts w:ascii="Times New Roman" w:eastAsia="Times New Roman" w:hAnsi="Times New Roman" w:cs="Times New Roman"/>
                <w:sz w:val="20"/>
                <w:szCs w:val="20"/>
                <w:lang w:eastAsia="tr-TR"/>
              </w:rPr>
              <w:t xml:space="preserve">      20/1974</w:t>
            </w:r>
          </w:p>
          <w:p w:rsidR="006D141A" w:rsidRPr="007A4A6D" w:rsidRDefault="006D141A" w:rsidP="007A4A6D">
            <w:pPr>
              <w:spacing w:after="0" w:line="240" w:lineRule="auto"/>
              <w:jc w:val="right"/>
              <w:rPr>
                <w:rFonts w:ascii="Times New Roman" w:eastAsia="Times New Roman" w:hAnsi="Times New Roman" w:cs="Times New Roman"/>
                <w:sz w:val="20"/>
                <w:szCs w:val="20"/>
                <w:lang w:eastAsia="tr-TR"/>
              </w:rPr>
            </w:pPr>
            <w:r w:rsidRPr="007A4A6D">
              <w:rPr>
                <w:rFonts w:ascii="Times New Roman" w:eastAsia="Times New Roman" w:hAnsi="Times New Roman" w:cs="Times New Roman"/>
                <w:sz w:val="20"/>
                <w:szCs w:val="20"/>
                <w:lang w:eastAsia="tr-TR"/>
              </w:rPr>
              <w:t xml:space="preserve">      31/1975</w:t>
            </w:r>
          </w:p>
          <w:p w:rsidR="006D141A" w:rsidRPr="007A4A6D" w:rsidRDefault="006D141A" w:rsidP="007A4A6D">
            <w:pPr>
              <w:spacing w:after="0" w:line="240" w:lineRule="auto"/>
              <w:jc w:val="right"/>
              <w:rPr>
                <w:rFonts w:ascii="Times New Roman" w:eastAsia="Times New Roman" w:hAnsi="Times New Roman" w:cs="Times New Roman"/>
                <w:sz w:val="20"/>
                <w:szCs w:val="20"/>
                <w:lang w:eastAsia="tr-TR"/>
              </w:rPr>
            </w:pPr>
            <w:r w:rsidRPr="007A4A6D">
              <w:rPr>
                <w:rFonts w:ascii="Times New Roman" w:eastAsia="Times New Roman" w:hAnsi="Times New Roman" w:cs="Times New Roman"/>
                <w:sz w:val="20"/>
                <w:szCs w:val="20"/>
                <w:lang w:eastAsia="tr-TR"/>
              </w:rPr>
              <w:t xml:space="preserve">        6/1983</w:t>
            </w:r>
          </w:p>
          <w:p w:rsidR="006D141A" w:rsidRPr="007A4A6D" w:rsidRDefault="006D141A" w:rsidP="007A4A6D">
            <w:pPr>
              <w:spacing w:after="0" w:line="240" w:lineRule="auto"/>
              <w:jc w:val="right"/>
              <w:rPr>
                <w:rFonts w:ascii="Times New Roman" w:eastAsia="Times New Roman" w:hAnsi="Times New Roman" w:cs="Times New Roman"/>
                <w:sz w:val="20"/>
                <w:szCs w:val="20"/>
                <w:lang w:eastAsia="tr-TR"/>
              </w:rPr>
            </w:pPr>
            <w:r w:rsidRPr="007A4A6D">
              <w:rPr>
                <w:rFonts w:ascii="Times New Roman" w:eastAsia="Times New Roman" w:hAnsi="Times New Roman" w:cs="Times New Roman"/>
                <w:sz w:val="20"/>
                <w:szCs w:val="20"/>
                <w:lang w:eastAsia="tr-TR"/>
              </w:rPr>
              <w:t xml:space="preserve">      22/1989</w:t>
            </w:r>
          </w:p>
          <w:p w:rsidR="006D141A" w:rsidRPr="007A4A6D" w:rsidRDefault="006D141A" w:rsidP="007A4A6D">
            <w:pPr>
              <w:spacing w:after="0" w:line="240" w:lineRule="auto"/>
              <w:jc w:val="right"/>
              <w:rPr>
                <w:rFonts w:ascii="Times New Roman" w:eastAsia="Times New Roman" w:hAnsi="Times New Roman" w:cs="Times New Roman"/>
                <w:sz w:val="20"/>
                <w:szCs w:val="20"/>
                <w:lang w:eastAsia="tr-TR"/>
              </w:rPr>
            </w:pPr>
            <w:r w:rsidRPr="007A4A6D">
              <w:rPr>
                <w:rFonts w:ascii="Times New Roman" w:eastAsia="Times New Roman" w:hAnsi="Times New Roman" w:cs="Times New Roman"/>
                <w:sz w:val="20"/>
                <w:szCs w:val="20"/>
                <w:lang w:eastAsia="tr-TR"/>
              </w:rPr>
              <w:t xml:space="preserve">      64/1989</w:t>
            </w:r>
          </w:p>
          <w:p w:rsidR="006D141A" w:rsidRPr="007A4A6D" w:rsidRDefault="006D141A" w:rsidP="007A4A6D">
            <w:pPr>
              <w:spacing w:after="0" w:line="240" w:lineRule="auto"/>
              <w:jc w:val="right"/>
              <w:rPr>
                <w:rFonts w:ascii="Times New Roman" w:eastAsia="Times New Roman" w:hAnsi="Times New Roman" w:cs="Times New Roman"/>
                <w:sz w:val="20"/>
                <w:szCs w:val="20"/>
                <w:lang w:eastAsia="tr-TR"/>
              </w:rPr>
            </w:pPr>
            <w:r w:rsidRPr="007A4A6D">
              <w:rPr>
                <w:rFonts w:ascii="Times New Roman" w:eastAsia="Times New Roman" w:hAnsi="Times New Roman" w:cs="Times New Roman"/>
                <w:sz w:val="20"/>
                <w:szCs w:val="20"/>
                <w:lang w:eastAsia="tr-TR"/>
              </w:rPr>
              <w:t xml:space="preserve">      11/1997</w:t>
            </w:r>
          </w:p>
          <w:p w:rsidR="006D141A" w:rsidRPr="007A4A6D" w:rsidRDefault="006D141A" w:rsidP="007A4A6D">
            <w:pPr>
              <w:spacing w:after="0" w:line="240" w:lineRule="auto"/>
              <w:jc w:val="right"/>
              <w:rPr>
                <w:rFonts w:ascii="Times New Roman" w:eastAsia="Times New Roman" w:hAnsi="Times New Roman" w:cs="Times New Roman"/>
                <w:sz w:val="20"/>
                <w:szCs w:val="20"/>
                <w:lang w:eastAsia="tr-TR"/>
              </w:rPr>
            </w:pPr>
            <w:r w:rsidRPr="007A4A6D">
              <w:rPr>
                <w:rFonts w:ascii="Times New Roman" w:eastAsia="Times New Roman" w:hAnsi="Times New Roman" w:cs="Times New Roman"/>
                <w:sz w:val="20"/>
                <w:szCs w:val="20"/>
                <w:lang w:eastAsia="tr-TR"/>
              </w:rPr>
              <w:t xml:space="preserve">      20/2004</w:t>
            </w:r>
          </w:p>
          <w:p w:rsidR="006D141A" w:rsidRPr="007A4A6D" w:rsidRDefault="006D141A" w:rsidP="007A4A6D">
            <w:pPr>
              <w:spacing w:after="0" w:line="240" w:lineRule="auto"/>
              <w:jc w:val="right"/>
              <w:rPr>
                <w:rFonts w:ascii="Times New Roman" w:eastAsia="Times New Roman" w:hAnsi="Times New Roman" w:cs="Times New Roman"/>
                <w:sz w:val="20"/>
                <w:szCs w:val="20"/>
                <w:lang w:eastAsia="tr-TR"/>
              </w:rPr>
            </w:pPr>
            <w:r w:rsidRPr="007A4A6D">
              <w:rPr>
                <w:rFonts w:ascii="Times New Roman" w:eastAsia="Times New Roman" w:hAnsi="Times New Roman" w:cs="Times New Roman"/>
                <w:sz w:val="20"/>
                <w:szCs w:val="20"/>
                <w:lang w:eastAsia="tr-TR"/>
              </w:rPr>
              <w:t xml:space="preserve">      41/2007</w:t>
            </w:r>
          </w:p>
          <w:p w:rsidR="006D141A" w:rsidRPr="007A4A6D" w:rsidRDefault="006D141A" w:rsidP="007A4A6D">
            <w:pPr>
              <w:spacing w:after="0" w:line="240" w:lineRule="auto"/>
              <w:jc w:val="right"/>
              <w:rPr>
                <w:rFonts w:ascii="Times New Roman" w:eastAsia="Times New Roman" w:hAnsi="Times New Roman" w:cs="Times New Roman"/>
                <w:sz w:val="20"/>
                <w:szCs w:val="20"/>
                <w:lang w:eastAsia="tr-TR"/>
              </w:rPr>
            </w:pPr>
            <w:r w:rsidRPr="007A4A6D">
              <w:rPr>
                <w:rFonts w:ascii="Times New Roman" w:eastAsia="Times New Roman" w:hAnsi="Times New Roman" w:cs="Times New Roman"/>
                <w:sz w:val="20"/>
                <w:szCs w:val="20"/>
                <w:lang w:eastAsia="tr-TR"/>
              </w:rPr>
              <w:t xml:space="preserve">      20/2014</w:t>
            </w:r>
          </w:p>
          <w:p w:rsidR="006D141A" w:rsidRPr="007A4A6D" w:rsidRDefault="006D141A" w:rsidP="007A4A6D">
            <w:pPr>
              <w:spacing w:after="0" w:line="240" w:lineRule="auto"/>
              <w:jc w:val="right"/>
              <w:rPr>
                <w:rFonts w:ascii="Times New Roman" w:eastAsia="Times New Roman" w:hAnsi="Times New Roman" w:cs="Times New Roman"/>
                <w:sz w:val="20"/>
                <w:szCs w:val="20"/>
                <w:lang w:eastAsia="tr-TR"/>
              </w:rPr>
            </w:pPr>
            <w:r w:rsidRPr="007A4A6D">
              <w:rPr>
                <w:rFonts w:ascii="Times New Roman" w:eastAsia="Times New Roman" w:hAnsi="Times New Roman" w:cs="Times New Roman"/>
                <w:sz w:val="20"/>
                <w:szCs w:val="20"/>
                <w:lang w:eastAsia="tr-TR"/>
              </w:rPr>
              <w:t xml:space="preserve">      45/2014</w:t>
            </w:r>
          </w:p>
          <w:p w:rsidR="006D141A" w:rsidRPr="007A4A6D" w:rsidRDefault="006D141A" w:rsidP="007A4A6D">
            <w:pPr>
              <w:spacing w:after="0" w:line="240" w:lineRule="auto"/>
              <w:jc w:val="right"/>
              <w:rPr>
                <w:rFonts w:ascii="Times New Roman" w:eastAsia="Times New Roman" w:hAnsi="Times New Roman" w:cs="Times New Roman"/>
                <w:sz w:val="20"/>
                <w:szCs w:val="20"/>
                <w:lang w:eastAsia="tr-TR"/>
              </w:rPr>
            </w:pPr>
          </w:p>
          <w:p w:rsidR="006D141A" w:rsidRPr="007A4A6D" w:rsidRDefault="006D141A" w:rsidP="007A4A6D">
            <w:pPr>
              <w:spacing w:after="0" w:line="240" w:lineRule="auto"/>
              <w:jc w:val="right"/>
              <w:rPr>
                <w:rFonts w:ascii="Times New Roman" w:eastAsia="Times New Roman" w:hAnsi="Times New Roman" w:cs="Times New Roman"/>
                <w:sz w:val="20"/>
                <w:szCs w:val="20"/>
                <w:lang w:eastAsia="tr-TR"/>
              </w:rPr>
            </w:pPr>
            <w:r w:rsidRPr="007A4A6D">
              <w:rPr>
                <w:rFonts w:ascii="Times New Roman" w:eastAsia="Times New Roman" w:hAnsi="Times New Roman" w:cs="Times New Roman"/>
                <w:sz w:val="20"/>
                <w:szCs w:val="20"/>
                <w:lang w:eastAsia="tr-TR"/>
              </w:rPr>
              <w:t>4/1972</w:t>
            </w:r>
          </w:p>
          <w:p w:rsidR="006D141A" w:rsidRPr="007A4A6D" w:rsidRDefault="006D141A" w:rsidP="007A4A6D">
            <w:pPr>
              <w:spacing w:after="0" w:line="240" w:lineRule="auto"/>
              <w:jc w:val="right"/>
              <w:rPr>
                <w:rFonts w:ascii="Times New Roman" w:eastAsia="Times New Roman" w:hAnsi="Times New Roman" w:cs="Times New Roman"/>
                <w:sz w:val="20"/>
                <w:szCs w:val="20"/>
                <w:lang w:eastAsia="tr-TR"/>
              </w:rPr>
            </w:pPr>
            <w:r w:rsidRPr="007A4A6D">
              <w:rPr>
                <w:rFonts w:ascii="Times New Roman" w:eastAsia="Times New Roman" w:hAnsi="Times New Roman" w:cs="Times New Roman"/>
                <w:sz w:val="20"/>
                <w:szCs w:val="20"/>
                <w:lang w:eastAsia="tr-TR"/>
              </w:rPr>
              <w:t xml:space="preserve">      16/1977</w:t>
            </w:r>
          </w:p>
          <w:p w:rsidR="006D141A" w:rsidRPr="007A4A6D" w:rsidRDefault="006D141A" w:rsidP="007A4A6D">
            <w:pPr>
              <w:spacing w:after="0" w:line="240" w:lineRule="auto"/>
              <w:jc w:val="right"/>
              <w:rPr>
                <w:rFonts w:ascii="Times New Roman" w:eastAsia="Times New Roman" w:hAnsi="Times New Roman" w:cs="Times New Roman"/>
                <w:sz w:val="20"/>
                <w:szCs w:val="20"/>
                <w:lang w:eastAsia="tr-TR"/>
              </w:rPr>
            </w:pPr>
            <w:r w:rsidRPr="007A4A6D">
              <w:rPr>
                <w:rFonts w:ascii="Times New Roman" w:eastAsia="Times New Roman" w:hAnsi="Times New Roman" w:cs="Times New Roman"/>
                <w:sz w:val="20"/>
                <w:szCs w:val="20"/>
                <w:lang w:eastAsia="tr-TR"/>
              </w:rPr>
              <w:t xml:space="preserve">      54/1977</w:t>
            </w:r>
          </w:p>
          <w:p w:rsidR="006D141A" w:rsidRPr="007A4A6D" w:rsidRDefault="006D141A" w:rsidP="007A4A6D">
            <w:pPr>
              <w:spacing w:after="0" w:line="240" w:lineRule="auto"/>
              <w:jc w:val="right"/>
              <w:rPr>
                <w:rFonts w:ascii="Times New Roman" w:eastAsia="Times New Roman" w:hAnsi="Times New Roman" w:cs="Times New Roman"/>
                <w:sz w:val="20"/>
                <w:szCs w:val="20"/>
                <w:lang w:eastAsia="tr-TR"/>
              </w:rPr>
            </w:pPr>
            <w:r w:rsidRPr="007A4A6D">
              <w:rPr>
                <w:rFonts w:ascii="Times New Roman" w:eastAsia="Times New Roman" w:hAnsi="Times New Roman" w:cs="Times New Roman"/>
                <w:sz w:val="20"/>
                <w:szCs w:val="20"/>
                <w:lang w:eastAsia="tr-TR"/>
              </w:rPr>
              <w:t xml:space="preserve">      36/1982</w:t>
            </w:r>
          </w:p>
          <w:p w:rsidR="006D141A" w:rsidRPr="007A4A6D" w:rsidRDefault="006D141A" w:rsidP="007A4A6D">
            <w:pPr>
              <w:spacing w:after="0" w:line="240" w:lineRule="auto"/>
              <w:jc w:val="right"/>
              <w:rPr>
                <w:rFonts w:ascii="Times New Roman" w:eastAsia="Times New Roman" w:hAnsi="Times New Roman" w:cs="Times New Roman"/>
                <w:sz w:val="20"/>
                <w:szCs w:val="20"/>
                <w:lang w:eastAsia="tr-TR"/>
              </w:rPr>
            </w:pPr>
            <w:r w:rsidRPr="007A4A6D">
              <w:rPr>
                <w:rFonts w:ascii="Times New Roman" w:eastAsia="Times New Roman" w:hAnsi="Times New Roman" w:cs="Times New Roman"/>
                <w:sz w:val="20"/>
                <w:szCs w:val="20"/>
                <w:lang w:eastAsia="tr-TR"/>
              </w:rPr>
              <w:t xml:space="preserve">      37/1989</w:t>
            </w:r>
          </w:p>
          <w:p w:rsidR="006D141A" w:rsidRPr="007A4A6D" w:rsidRDefault="006D141A" w:rsidP="007A4A6D">
            <w:pPr>
              <w:spacing w:after="0" w:line="240" w:lineRule="auto"/>
              <w:jc w:val="right"/>
              <w:rPr>
                <w:rFonts w:ascii="Times New Roman" w:eastAsia="Times New Roman" w:hAnsi="Times New Roman" w:cs="Times New Roman"/>
                <w:sz w:val="20"/>
                <w:szCs w:val="20"/>
                <w:lang w:eastAsia="tr-TR"/>
              </w:rPr>
            </w:pPr>
            <w:r w:rsidRPr="007A4A6D">
              <w:rPr>
                <w:rFonts w:ascii="Times New Roman" w:eastAsia="Times New Roman" w:hAnsi="Times New Roman" w:cs="Times New Roman"/>
                <w:sz w:val="20"/>
                <w:szCs w:val="20"/>
                <w:lang w:eastAsia="tr-TR"/>
              </w:rPr>
              <w:t xml:space="preserve">      38/1991</w:t>
            </w:r>
          </w:p>
          <w:p w:rsidR="004E3C6F" w:rsidRPr="002B3F8C" w:rsidRDefault="006D141A" w:rsidP="007A4A6D">
            <w:pPr>
              <w:spacing w:after="0" w:line="240" w:lineRule="auto"/>
              <w:jc w:val="right"/>
              <w:rPr>
                <w:rFonts w:ascii="Times New Roman" w:eastAsia="Times New Roman" w:hAnsi="Times New Roman" w:cs="Times New Roman"/>
                <w:sz w:val="24"/>
                <w:szCs w:val="24"/>
                <w:lang w:eastAsia="tr-TR"/>
              </w:rPr>
            </w:pPr>
            <w:r w:rsidRPr="007A4A6D">
              <w:rPr>
                <w:rFonts w:ascii="Times New Roman" w:eastAsia="Times New Roman" w:hAnsi="Times New Roman" w:cs="Times New Roman"/>
                <w:sz w:val="20"/>
                <w:szCs w:val="20"/>
                <w:lang w:eastAsia="tr-TR"/>
              </w:rPr>
              <w:t xml:space="preserve">      42/2004</w:t>
            </w: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(4)</w:t>
            </w:r>
          </w:p>
        </w:tc>
        <w:tc>
          <w:tcPr>
            <w:tcW w:w="666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Mesleki herhangi bir suçtan dolayı başka bir ülkede diyetisyenlik mesleğini uygulamaktan men edilmemiş olmak veya iki yıldan fazla hapis cezasına çarptırılmamış olmak veya affa uğramış olsalar dahi Devlete karşı işlenen suçlardan; rüşvet, hırsızlık, dolandırıcılık, sahtekarlık, irti</w:t>
            </w:r>
            <w:r w:rsidR="004B2703" w:rsidRPr="002B3F8C">
              <w:rPr>
                <w:rFonts w:ascii="Times New Roman" w:eastAsia="Times New Roman" w:hAnsi="Times New Roman" w:cs="Times New Roman"/>
                <w:sz w:val="24"/>
                <w:szCs w:val="24"/>
                <w:lang w:eastAsia="tr-TR"/>
              </w:rPr>
              <w:t>kap, hileli iflas suçlarından;</w:t>
            </w:r>
            <w:r w:rsidRPr="002B3F8C">
              <w:rPr>
                <w:rFonts w:ascii="Times New Roman" w:eastAsia="Times New Roman" w:hAnsi="Times New Roman" w:cs="Times New Roman"/>
                <w:sz w:val="24"/>
                <w:szCs w:val="24"/>
                <w:lang w:eastAsia="tr-TR"/>
              </w:rPr>
              <w:t xml:space="preserve"> Ceza Yasasının Dördüncü Kısmının</w:t>
            </w:r>
            <w:r w:rsidR="00FA3A0C"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Üçüncü Bölümünde yer alan “Cinsel Nitelikli Suçlar” başlıklı suçlar</w:t>
            </w:r>
            <w:r w:rsidR="004B2703" w:rsidRPr="002B3F8C">
              <w:rPr>
                <w:rFonts w:ascii="Times New Roman" w:eastAsia="Times New Roman" w:hAnsi="Times New Roman" w:cs="Times New Roman"/>
                <w:sz w:val="24"/>
                <w:szCs w:val="24"/>
                <w:lang w:eastAsia="tr-TR"/>
              </w:rPr>
              <w:t>danve</w:t>
            </w:r>
            <w:r w:rsidRPr="002B3F8C">
              <w:rPr>
                <w:rFonts w:ascii="Times New Roman" w:eastAsia="Times New Roman" w:hAnsi="Times New Roman" w:cs="Times New Roman"/>
                <w:sz w:val="24"/>
                <w:szCs w:val="24"/>
                <w:lang w:eastAsia="tr-TR"/>
              </w:rPr>
              <w:t xml:space="preserve"> Uyuşturucu Maddeler Yasasında yer alan herhangi bir suçtan dolayı hüküm giymemiş olmak.</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Ancak 18 (on sekiz) yaşından önce uyuşturucu maddeler ile ilgili bir suçtan mahkum olanlar bu kuralın dışındadır.  </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(5)</w:t>
            </w:r>
          </w:p>
        </w:tc>
        <w:tc>
          <w:tcPr>
            <w:tcW w:w="666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Birliğe kayıt ücretini ve üyelik </w:t>
            </w:r>
            <w:r w:rsidR="00AC3EA9" w:rsidRPr="002B3F8C">
              <w:rPr>
                <w:rFonts w:ascii="Times New Roman" w:eastAsia="Times New Roman" w:hAnsi="Times New Roman" w:cs="Times New Roman"/>
                <w:sz w:val="24"/>
                <w:szCs w:val="24"/>
                <w:lang w:eastAsia="tr-TR"/>
              </w:rPr>
              <w:t>aidatını ödemek.</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666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FA3A0C" w:rsidRPr="002B3F8C" w:rsidTr="00E35DC9">
        <w:tblPrEx>
          <w:tblLook w:val="01E0"/>
        </w:tblPrEx>
        <w:tc>
          <w:tcPr>
            <w:tcW w:w="1841" w:type="dxa"/>
            <w:gridSpan w:val="5"/>
          </w:tcPr>
          <w:p w:rsidR="00FA3A0C" w:rsidRPr="002B3F8C" w:rsidRDefault="00FA3A0C"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FA3A0C" w:rsidRPr="002B3F8C" w:rsidRDefault="00FA3A0C"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FA3A0C" w:rsidRPr="002B3F8C" w:rsidRDefault="00FA3A0C" w:rsidP="00EB5637">
            <w:pPr>
              <w:spacing w:after="0" w:line="240" w:lineRule="auto"/>
              <w:jc w:val="both"/>
              <w:rPr>
                <w:rFonts w:ascii="Times New Roman" w:eastAsia="Times New Roman" w:hAnsi="Times New Roman" w:cs="Times New Roman"/>
                <w:sz w:val="24"/>
                <w:szCs w:val="24"/>
                <w:lang w:eastAsia="tr-TR"/>
              </w:rPr>
            </w:pPr>
          </w:p>
        </w:tc>
        <w:tc>
          <w:tcPr>
            <w:tcW w:w="6662" w:type="dxa"/>
            <w:gridSpan w:val="6"/>
          </w:tcPr>
          <w:p w:rsidR="00FA3A0C" w:rsidRPr="002B3F8C" w:rsidRDefault="00FA3A0C"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Birliğe </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Kayıt</w:t>
            </w: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12.</w:t>
            </w: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662" w:type="dxa"/>
            <w:gridSpan w:val="6"/>
          </w:tcPr>
          <w:p w:rsidR="004E3C6F" w:rsidRPr="002B3F8C" w:rsidRDefault="004E3C6F" w:rsidP="000B2666">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Bu </w:t>
            </w:r>
            <w:r w:rsidR="000B2666" w:rsidRPr="002B3F8C">
              <w:rPr>
                <w:rFonts w:ascii="Times New Roman" w:eastAsia="Times New Roman" w:hAnsi="Times New Roman" w:cs="Times New Roman"/>
                <w:sz w:val="24"/>
                <w:szCs w:val="24"/>
                <w:lang w:eastAsia="tr-TR"/>
              </w:rPr>
              <w:t>Y</w:t>
            </w:r>
            <w:r w:rsidRPr="002B3F8C">
              <w:rPr>
                <w:rFonts w:ascii="Times New Roman" w:eastAsia="Times New Roman" w:hAnsi="Times New Roman" w:cs="Times New Roman"/>
                <w:sz w:val="24"/>
                <w:szCs w:val="24"/>
                <w:lang w:eastAsia="tr-TR"/>
              </w:rPr>
              <w:t>asa kapsamında diyetisyenlik mesleğini icra edecek diyetisyenler</w:t>
            </w:r>
            <w:r w:rsidR="00720343"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Birliğe kayıt yaptırmakla yükümlüdür.</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Yükümlülüğü</w:t>
            </w: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66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Birliğe üye olmayan hiçbir diyetisyen, diyetisyenlik mesleğini icra edemez veya bu alanda işyeri çalıştıramaz.</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662" w:type="dxa"/>
            <w:gridSpan w:val="6"/>
          </w:tcPr>
          <w:p w:rsidR="004E3C6F" w:rsidRPr="002B3F8C" w:rsidRDefault="004E3C6F" w:rsidP="00C60F84">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Birliğe üye olanların, üyelik numarası, diploma numarası ve unvanının bulunduğu kaşesi olması zorunludur. Hizmet amacıyla kullanılacak her belge, doküman veya enstrüman üzerinde adı, soyadı, kaşesi yer almalıdır.</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(4)</w:t>
            </w:r>
          </w:p>
        </w:tc>
        <w:tc>
          <w:tcPr>
            <w:tcW w:w="6662" w:type="dxa"/>
            <w:gridSpan w:val="6"/>
          </w:tcPr>
          <w:p w:rsidR="004E3C6F" w:rsidRPr="002B3F8C" w:rsidRDefault="004E3C6F" w:rsidP="00C60F84">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Birliğe kayıt yaptırmak için bu Yasanın 11’inci maddesinde belirtilen diyetisyen nitelikler</w:t>
            </w:r>
            <w:r w:rsidR="00C60F84" w:rsidRPr="002B3F8C">
              <w:rPr>
                <w:rFonts w:ascii="Times New Roman" w:eastAsia="Times New Roman" w:hAnsi="Times New Roman" w:cs="Times New Roman"/>
                <w:sz w:val="24"/>
                <w:szCs w:val="24"/>
                <w:lang w:eastAsia="tr-TR"/>
              </w:rPr>
              <w:t>in</w:t>
            </w:r>
            <w:r w:rsidRPr="002B3F8C">
              <w:rPr>
                <w:rFonts w:ascii="Times New Roman" w:eastAsia="Times New Roman" w:hAnsi="Times New Roman" w:cs="Times New Roman"/>
                <w:sz w:val="24"/>
                <w:szCs w:val="24"/>
                <w:lang w:eastAsia="tr-TR"/>
              </w:rPr>
              <w:t>e sahip olmak gerekir.</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(5)</w:t>
            </w:r>
          </w:p>
        </w:tc>
        <w:tc>
          <w:tcPr>
            <w:tcW w:w="6662" w:type="dxa"/>
            <w:gridSpan w:val="6"/>
          </w:tcPr>
          <w:p w:rsidR="004E3C6F" w:rsidRPr="002B3F8C" w:rsidRDefault="004E3C6F" w:rsidP="00EB5B31">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Bu Yasanın 11’inci maddesindeki nitelikler</w:t>
            </w:r>
            <w:r w:rsidR="00C60F84" w:rsidRPr="002B3F8C">
              <w:rPr>
                <w:rFonts w:ascii="Times New Roman" w:eastAsia="Times New Roman" w:hAnsi="Times New Roman" w:cs="Times New Roman"/>
                <w:sz w:val="24"/>
                <w:szCs w:val="24"/>
                <w:lang w:eastAsia="tr-TR"/>
              </w:rPr>
              <w:t>i</w:t>
            </w:r>
            <w:r w:rsidRPr="002B3F8C">
              <w:rPr>
                <w:rFonts w:ascii="Times New Roman" w:eastAsia="Times New Roman" w:hAnsi="Times New Roman" w:cs="Times New Roman"/>
                <w:sz w:val="24"/>
                <w:szCs w:val="24"/>
                <w:lang w:eastAsia="tr-TR"/>
              </w:rPr>
              <w:t xml:space="preserve"> haiz olanlar, </w:t>
            </w:r>
            <w:r w:rsidRPr="002B3F8C">
              <w:rPr>
                <w:rFonts w:ascii="Times New Roman" w:eastAsia="Times New Roman" w:hAnsi="Times New Roman" w:cs="Times New Roman"/>
                <w:sz w:val="24"/>
                <w:szCs w:val="24"/>
                <w:lang w:eastAsia="tr-TR"/>
              </w:rPr>
              <w:lastRenderedPageBreak/>
              <w:t>diyetisyenlik mesleğini geliştirici nitelikteki uzmanlık belgesi, doktora belgesi, mesleki kurs, kongre katılım belgesi ve bu gibi belgelerin bir suretini elde ettikleri tarihten itibaren en geç bir ay içerisinde Birliğe sunmak zorundadır. Belirtilen süre içerisinde sunmamaları halinde unvanlarını kullanamazlar ve o alanda hizmet veremezler.</w:t>
            </w:r>
          </w:p>
        </w:tc>
      </w:tr>
      <w:tr w:rsidR="00430EAB" w:rsidRPr="002B3F8C" w:rsidTr="00E35DC9">
        <w:tblPrEx>
          <w:tblLook w:val="01E0"/>
        </w:tblPrEx>
        <w:tc>
          <w:tcPr>
            <w:tcW w:w="1841" w:type="dxa"/>
            <w:gridSpan w:val="5"/>
          </w:tcPr>
          <w:p w:rsidR="00430EAB" w:rsidRPr="002B3F8C" w:rsidRDefault="00430EAB"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30EAB" w:rsidRPr="002B3F8C" w:rsidRDefault="00430EAB"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30EAB" w:rsidRPr="002B3F8C" w:rsidRDefault="00430EAB" w:rsidP="00EB5637">
            <w:pPr>
              <w:spacing w:after="0" w:line="240" w:lineRule="auto"/>
              <w:jc w:val="both"/>
              <w:rPr>
                <w:rFonts w:ascii="Times New Roman" w:eastAsia="Times New Roman" w:hAnsi="Times New Roman" w:cs="Times New Roman"/>
                <w:sz w:val="24"/>
                <w:szCs w:val="24"/>
                <w:lang w:eastAsia="tr-TR"/>
              </w:rPr>
            </w:pPr>
          </w:p>
        </w:tc>
        <w:tc>
          <w:tcPr>
            <w:tcW w:w="6662" w:type="dxa"/>
            <w:gridSpan w:val="6"/>
          </w:tcPr>
          <w:p w:rsidR="00430EAB" w:rsidRPr="002B3F8C" w:rsidRDefault="00430EAB"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blPrEx>
          <w:tblLook w:val="01E0"/>
        </w:tblPrEx>
        <w:tc>
          <w:tcPr>
            <w:tcW w:w="9640" w:type="dxa"/>
            <w:gridSpan w:val="16"/>
          </w:tcPr>
          <w:p w:rsidR="0039393C" w:rsidRPr="002B3F8C" w:rsidRDefault="000B2666" w:rsidP="00EB5637">
            <w:pPr>
              <w:spacing w:after="0" w:line="240" w:lineRule="auto"/>
              <w:jc w:val="center"/>
              <w:rPr>
                <w:rFonts w:ascii="Times New Roman" w:eastAsia="Times New Roman" w:hAnsi="Times New Roman" w:cs="Times New Roman"/>
                <w:sz w:val="24"/>
                <w:szCs w:val="24"/>
                <w:lang w:eastAsia="tr-TR"/>
              </w:rPr>
            </w:pPr>
            <w:r w:rsidRPr="002B3F8C">
              <w:rPr>
                <w:rFonts w:ascii="Times New Roman" w:hAnsi="Times New Roman" w:cs="Times New Roman"/>
              </w:rPr>
              <w:br w:type="page"/>
            </w:r>
            <w:bookmarkStart w:id="0" w:name="_GoBack"/>
            <w:bookmarkEnd w:id="0"/>
            <w:r w:rsidR="0039393C" w:rsidRPr="002B3F8C">
              <w:rPr>
                <w:rFonts w:ascii="Times New Roman" w:eastAsia="Times New Roman" w:hAnsi="Times New Roman" w:cs="Times New Roman"/>
                <w:sz w:val="24"/>
                <w:szCs w:val="24"/>
                <w:lang w:eastAsia="tr-TR"/>
              </w:rPr>
              <w:t>BEŞİNCİ KISIM</w:t>
            </w:r>
          </w:p>
          <w:p w:rsidR="00B933CE" w:rsidRPr="002B3F8C" w:rsidRDefault="0039393C" w:rsidP="00B933CE">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Birliğin Yetkili Organları, Oluşum</w:t>
            </w:r>
            <w:r w:rsidR="00B933CE" w:rsidRPr="002B3F8C">
              <w:rPr>
                <w:rFonts w:ascii="Times New Roman" w:eastAsia="Times New Roman" w:hAnsi="Times New Roman" w:cs="Times New Roman"/>
                <w:sz w:val="24"/>
                <w:szCs w:val="24"/>
                <w:lang w:eastAsia="tr-TR"/>
              </w:rPr>
              <w:t xml:space="preserve">ları, Toplantıları, Karar ve Yeter Sayıları, </w:t>
            </w:r>
          </w:p>
          <w:p w:rsidR="00924AD2" w:rsidRPr="002B3F8C" w:rsidRDefault="00B933CE" w:rsidP="00B933CE">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Görev ve Yetkileri ile</w:t>
            </w:r>
            <w:r w:rsidR="0039393C" w:rsidRPr="002B3F8C">
              <w:rPr>
                <w:rFonts w:ascii="Times New Roman" w:eastAsia="Times New Roman" w:hAnsi="Times New Roman" w:cs="Times New Roman"/>
                <w:sz w:val="24"/>
                <w:szCs w:val="24"/>
                <w:lang w:eastAsia="tr-TR"/>
              </w:rPr>
              <w:t xml:space="preserve"> Çalışma Esasları</w:t>
            </w:r>
          </w:p>
        </w:tc>
      </w:tr>
      <w:tr w:rsidR="0050074C" w:rsidRPr="002B3F8C" w:rsidTr="00E35DC9">
        <w:tblPrEx>
          <w:tblLook w:val="01E0"/>
        </w:tblPrEx>
        <w:tc>
          <w:tcPr>
            <w:tcW w:w="9640" w:type="dxa"/>
            <w:gridSpan w:val="16"/>
          </w:tcPr>
          <w:p w:rsidR="0050074C" w:rsidRPr="002B3F8C" w:rsidRDefault="0050074C" w:rsidP="00EB5637">
            <w:pPr>
              <w:spacing w:after="0" w:line="240" w:lineRule="auto"/>
              <w:jc w:val="center"/>
              <w:rPr>
                <w:rFonts w:ascii="Times New Roman" w:eastAsia="Times New Roman" w:hAnsi="Times New Roman" w:cs="Times New Roman"/>
                <w:sz w:val="24"/>
                <w:szCs w:val="24"/>
                <w:lang w:eastAsia="tr-TR"/>
              </w:rPr>
            </w:pPr>
          </w:p>
        </w:tc>
      </w:tr>
      <w:tr w:rsidR="00435137" w:rsidRPr="002B3F8C" w:rsidTr="00E35DC9">
        <w:tblPrEx>
          <w:tblLook w:val="01E0"/>
        </w:tblPrEx>
        <w:tc>
          <w:tcPr>
            <w:tcW w:w="9640" w:type="dxa"/>
            <w:gridSpan w:val="16"/>
          </w:tcPr>
          <w:p w:rsidR="00435137" w:rsidRPr="002B3F8C" w:rsidRDefault="00435137" w:rsidP="00435137">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BİRİNCİ BÖLÜM</w:t>
            </w:r>
          </w:p>
          <w:p w:rsidR="00435137" w:rsidRPr="002B3F8C" w:rsidRDefault="00435137" w:rsidP="00435137">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Birliğin Organları, Birlik Genel Kuruluna İlişkin Kurallar</w:t>
            </w:r>
          </w:p>
        </w:tc>
      </w:tr>
      <w:tr w:rsidR="00435137" w:rsidRPr="002B3F8C" w:rsidTr="00E35DC9">
        <w:tblPrEx>
          <w:tblLook w:val="01E0"/>
        </w:tblPrEx>
        <w:tc>
          <w:tcPr>
            <w:tcW w:w="9640" w:type="dxa"/>
            <w:gridSpan w:val="16"/>
          </w:tcPr>
          <w:p w:rsidR="00435137" w:rsidRPr="002B3F8C" w:rsidRDefault="00435137" w:rsidP="00435137">
            <w:pPr>
              <w:spacing w:after="0" w:line="240" w:lineRule="auto"/>
              <w:jc w:val="center"/>
              <w:rPr>
                <w:rFonts w:ascii="Times New Roman" w:eastAsia="Times New Roman" w:hAnsi="Times New Roman" w:cs="Times New Roman"/>
                <w:sz w:val="24"/>
                <w:szCs w:val="24"/>
                <w:lang w:eastAsia="tr-TR"/>
              </w:rPr>
            </w:pP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Birliğin Yetkili </w:t>
            </w: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13.</w:t>
            </w:r>
          </w:p>
        </w:tc>
        <w:tc>
          <w:tcPr>
            <w:tcW w:w="7230" w:type="dxa"/>
            <w:gridSpan w:val="8"/>
          </w:tcPr>
          <w:p w:rsidR="004E3C6F" w:rsidRPr="002B3F8C" w:rsidRDefault="004E3C6F" w:rsidP="00EB5637">
            <w:pPr>
              <w:tabs>
                <w:tab w:val="left" w:pos="603"/>
              </w:tabs>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Birliği</w:t>
            </w:r>
            <w:r w:rsidR="0039393C" w:rsidRPr="002B3F8C">
              <w:rPr>
                <w:rFonts w:ascii="Times New Roman" w:eastAsia="Times New Roman" w:hAnsi="Times New Roman" w:cs="Times New Roman"/>
                <w:sz w:val="24"/>
                <w:szCs w:val="24"/>
                <w:lang w:eastAsia="tr-TR"/>
              </w:rPr>
              <w:t>n</w:t>
            </w:r>
            <w:r w:rsidRPr="002B3F8C">
              <w:rPr>
                <w:rFonts w:ascii="Times New Roman" w:eastAsia="Times New Roman" w:hAnsi="Times New Roman" w:cs="Times New Roman"/>
                <w:sz w:val="24"/>
                <w:szCs w:val="24"/>
                <w:lang w:eastAsia="tr-TR"/>
              </w:rPr>
              <w:t xml:space="preserve"> yetkili organları şunlardır:</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Organları</w:t>
            </w: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66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Genel Kurul,</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66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Yönetim Kurulu,</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66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Denetleme Kurulu, ve</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(4)</w:t>
            </w:r>
          </w:p>
        </w:tc>
        <w:tc>
          <w:tcPr>
            <w:tcW w:w="666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Disiplin Kurulu.</w:t>
            </w:r>
          </w:p>
        </w:tc>
      </w:tr>
      <w:tr w:rsidR="00307545" w:rsidRPr="002B3F8C" w:rsidTr="00E35DC9">
        <w:tblPrEx>
          <w:tblLook w:val="01E0"/>
        </w:tblPrEx>
        <w:tc>
          <w:tcPr>
            <w:tcW w:w="1841" w:type="dxa"/>
            <w:gridSpan w:val="5"/>
          </w:tcPr>
          <w:p w:rsidR="00307545" w:rsidRPr="002B3F8C" w:rsidRDefault="00307545"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307545" w:rsidRPr="002B3F8C" w:rsidRDefault="00307545"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307545" w:rsidRPr="002B3F8C" w:rsidRDefault="00307545"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307545" w:rsidRPr="002B3F8C" w:rsidRDefault="00307545" w:rsidP="00EB5637">
            <w:pPr>
              <w:spacing w:after="0" w:line="240" w:lineRule="auto"/>
              <w:jc w:val="both"/>
              <w:rPr>
                <w:rFonts w:ascii="Times New Roman" w:eastAsia="Times New Roman" w:hAnsi="Times New Roman" w:cs="Times New Roman"/>
                <w:sz w:val="24"/>
                <w:szCs w:val="24"/>
                <w:lang w:eastAsia="tr-TR"/>
              </w:rPr>
            </w:pPr>
          </w:p>
        </w:tc>
        <w:tc>
          <w:tcPr>
            <w:tcW w:w="5954" w:type="dxa"/>
            <w:gridSpan w:val="3"/>
          </w:tcPr>
          <w:p w:rsidR="00307545" w:rsidRPr="002B3F8C" w:rsidRDefault="00307545" w:rsidP="00EB5637">
            <w:pPr>
              <w:spacing w:after="0" w:line="240" w:lineRule="auto"/>
              <w:jc w:val="both"/>
              <w:rPr>
                <w:rFonts w:ascii="Times New Roman" w:eastAsia="Times New Roman" w:hAnsi="Times New Roman" w:cs="Times New Roman"/>
                <w:sz w:val="24"/>
                <w:szCs w:val="24"/>
                <w:lang w:eastAsia="tr-TR"/>
              </w:rPr>
            </w:pPr>
          </w:p>
        </w:tc>
      </w:tr>
      <w:tr w:rsidR="0039393C" w:rsidRPr="002B3F8C" w:rsidTr="00783F1D">
        <w:tblPrEx>
          <w:tblLook w:val="01E0"/>
        </w:tblPrEx>
        <w:tc>
          <w:tcPr>
            <w:tcW w:w="1841" w:type="dxa"/>
            <w:gridSpan w:val="5"/>
          </w:tcPr>
          <w:p w:rsidR="0039393C" w:rsidRPr="002B3F8C" w:rsidRDefault="0039393C"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Genel </w:t>
            </w:r>
          </w:p>
          <w:p w:rsidR="0039393C" w:rsidRPr="002B3F8C" w:rsidRDefault="0039393C"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Kurulun </w:t>
            </w:r>
          </w:p>
          <w:p w:rsidR="0039393C" w:rsidRPr="002B3F8C" w:rsidRDefault="0039393C"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Oluşumu</w:t>
            </w:r>
          </w:p>
        </w:tc>
        <w:tc>
          <w:tcPr>
            <w:tcW w:w="7799" w:type="dxa"/>
            <w:gridSpan w:val="11"/>
          </w:tcPr>
          <w:p w:rsidR="0039393C" w:rsidRPr="002B3F8C" w:rsidRDefault="0039393C"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14. </w:t>
            </w:r>
            <w:r w:rsidRPr="002B3F8C">
              <w:rPr>
                <w:rFonts w:ascii="Times New Roman" w:hAnsi="Times New Roman" w:cs="Times New Roman"/>
                <w:sz w:val="24"/>
                <w:szCs w:val="24"/>
              </w:rPr>
              <w:t>Genel Kurul,Birliğe kayıtlı ve bu Yasanın öngördüğü yükümlülükleri yerine getirmiş üyelerin toplanmasından oluşur ve Birliğin en yüksek karar organıdır.</w:t>
            </w:r>
          </w:p>
        </w:tc>
      </w:tr>
      <w:tr w:rsidR="0039393C" w:rsidRPr="002B3F8C" w:rsidTr="00E35DC9">
        <w:tblPrEx>
          <w:tblLook w:val="01E0"/>
        </w:tblPrEx>
        <w:trPr>
          <w:gridAfter w:val="1"/>
          <w:wAfter w:w="1841" w:type="dxa"/>
        </w:trPr>
        <w:tc>
          <w:tcPr>
            <w:tcW w:w="569" w:type="dxa"/>
          </w:tcPr>
          <w:p w:rsidR="0039393C" w:rsidRPr="002B3F8C" w:rsidRDefault="0039393C"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39393C" w:rsidRPr="002B3F8C" w:rsidRDefault="0039393C" w:rsidP="00EB5637">
            <w:pPr>
              <w:spacing w:after="0" w:line="240" w:lineRule="auto"/>
              <w:jc w:val="both"/>
              <w:rPr>
                <w:rFonts w:ascii="Times New Roman" w:eastAsia="Times New Roman" w:hAnsi="Times New Roman" w:cs="Times New Roman"/>
                <w:sz w:val="24"/>
                <w:szCs w:val="24"/>
                <w:lang w:eastAsia="tr-TR"/>
              </w:rPr>
            </w:pPr>
          </w:p>
        </w:tc>
        <w:tc>
          <w:tcPr>
            <w:tcW w:w="6662" w:type="dxa"/>
            <w:gridSpan w:val="13"/>
          </w:tcPr>
          <w:p w:rsidR="0039393C" w:rsidRPr="002B3F8C" w:rsidRDefault="0039393C"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Genel Kurulun</w:t>
            </w: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15.</w:t>
            </w:r>
          </w:p>
        </w:tc>
        <w:tc>
          <w:tcPr>
            <w:tcW w:w="7230" w:type="dxa"/>
            <w:gridSpan w:val="8"/>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Genel Kurulun görev ve yetkileri şunlardır:</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Görev ve </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Yetkileri</w:t>
            </w: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662" w:type="dxa"/>
            <w:gridSpan w:val="6"/>
          </w:tcPr>
          <w:p w:rsidR="004E3C6F" w:rsidRPr="002B3F8C" w:rsidRDefault="004E3C6F" w:rsidP="00720343">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Yönetim Kurulunun geçmiş dönem faaliyetleri ile bilançosunu gösteren raporu ve Denetleme Kurulunun raporunu görüşmek</w:t>
            </w:r>
            <w:r w:rsidR="00720343" w:rsidRPr="002B3F8C">
              <w:rPr>
                <w:rFonts w:ascii="Times New Roman" w:eastAsia="Times New Roman" w:hAnsi="Times New Roman" w:cs="Times New Roman"/>
                <w:sz w:val="24"/>
                <w:szCs w:val="24"/>
                <w:lang w:eastAsia="tr-TR"/>
              </w:rPr>
              <w:t>.</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662" w:type="dxa"/>
            <w:gridSpan w:val="6"/>
          </w:tcPr>
          <w:p w:rsidR="004E3C6F" w:rsidRPr="002B3F8C" w:rsidRDefault="004E3C6F" w:rsidP="00720343">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color w:val="000000"/>
                <w:sz w:val="24"/>
                <w:szCs w:val="24"/>
                <w:lang w:eastAsia="tr-TR"/>
              </w:rPr>
              <w:t>Yönetim</w:t>
            </w:r>
            <w:r w:rsidRPr="002B3F8C">
              <w:rPr>
                <w:rFonts w:ascii="Times New Roman" w:eastAsia="Times New Roman" w:hAnsi="Times New Roman" w:cs="Times New Roman"/>
                <w:sz w:val="24"/>
                <w:szCs w:val="24"/>
                <w:lang w:eastAsia="tr-TR"/>
              </w:rPr>
              <w:t xml:space="preserve"> Kurulu tarafından hazırlanan gelecek dönemin bütçesini görüşüp karara bağlamak</w:t>
            </w:r>
            <w:r w:rsidR="00720343" w:rsidRPr="002B3F8C">
              <w:rPr>
                <w:rFonts w:ascii="Times New Roman" w:eastAsia="Times New Roman" w:hAnsi="Times New Roman" w:cs="Times New Roman"/>
                <w:sz w:val="24"/>
                <w:szCs w:val="24"/>
                <w:lang w:eastAsia="tr-TR"/>
              </w:rPr>
              <w:t>.</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662" w:type="dxa"/>
            <w:gridSpan w:val="6"/>
          </w:tcPr>
          <w:p w:rsidR="004E3C6F" w:rsidRPr="002B3F8C" w:rsidRDefault="004E3C6F" w:rsidP="00720343">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Yönetim Kurulu, Disiplin Kurulu ve Denetleme Kurulu üyelerini seçmek</w:t>
            </w:r>
            <w:r w:rsidR="00720343" w:rsidRPr="002B3F8C">
              <w:rPr>
                <w:rFonts w:ascii="Times New Roman" w:eastAsia="Times New Roman" w:hAnsi="Times New Roman" w:cs="Times New Roman"/>
                <w:sz w:val="24"/>
                <w:szCs w:val="24"/>
                <w:lang w:eastAsia="tr-TR"/>
              </w:rPr>
              <w:t>.</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(4)</w:t>
            </w:r>
          </w:p>
        </w:tc>
        <w:tc>
          <w:tcPr>
            <w:tcW w:w="6662" w:type="dxa"/>
            <w:gridSpan w:val="6"/>
          </w:tcPr>
          <w:p w:rsidR="004E3C6F" w:rsidRPr="002B3F8C" w:rsidRDefault="004E3C6F" w:rsidP="00755734">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sz w:val="24"/>
                <w:szCs w:val="24"/>
              </w:rPr>
              <w:t>Bu Yasanın daha iyi uygulamasını sağlamak için Yönetim Kurulunca hazırlanacak tüzük veya yönetmelik taslaklarını</w:t>
            </w:r>
            <w:r w:rsidR="0008430F" w:rsidRPr="002B3F8C">
              <w:rPr>
                <w:rFonts w:ascii="Times New Roman" w:hAnsi="Times New Roman" w:cs="Times New Roman"/>
                <w:sz w:val="24"/>
                <w:szCs w:val="24"/>
              </w:rPr>
              <w:t>,</w:t>
            </w:r>
            <w:r w:rsidR="00673CFD" w:rsidRPr="002B3F8C">
              <w:rPr>
                <w:rFonts w:ascii="Times New Roman" w:hAnsi="Times New Roman" w:cs="Times New Roman"/>
                <w:sz w:val="24"/>
                <w:szCs w:val="24"/>
              </w:rPr>
              <w:t>değiştirme hakkı saklı kalmak kaydıyla</w:t>
            </w:r>
            <w:r w:rsidR="0008430F" w:rsidRPr="002B3F8C">
              <w:rPr>
                <w:rFonts w:ascii="Times New Roman" w:hAnsi="Times New Roman" w:cs="Times New Roman"/>
                <w:sz w:val="24"/>
                <w:szCs w:val="24"/>
              </w:rPr>
              <w:t>,</w:t>
            </w:r>
            <w:r w:rsidRPr="002B3F8C">
              <w:rPr>
                <w:rFonts w:ascii="Times New Roman" w:hAnsi="Times New Roman" w:cs="Times New Roman"/>
                <w:sz w:val="24"/>
                <w:szCs w:val="24"/>
              </w:rPr>
              <w:t xml:space="preserve">görüşerek </w:t>
            </w:r>
            <w:r w:rsidR="00673CFD" w:rsidRPr="002B3F8C">
              <w:rPr>
                <w:rFonts w:ascii="Times New Roman" w:hAnsi="Times New Roman" w:cs="Times New Roman"/>
                <w:sz w:val="24"/>
                <w:szCs w:val="24"/>
              </w:rPr>
              <w:t>onaylamak</w:t>
            </w:r>
            <w:r w:rsidR="00755734" w:rsidRPr="002B3F8C">
              <w:rPr>
                <w:rFonts w:ascii="Times New Roman" w:hAnsi="Times New Roman" w:cs="Times New Roman"/>
                <w:sz w:val="24"/>
                <w:szCs w:val="24"/>
              </w:rPr>
              <w:t>.</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(5)</w:t>
            </w:r>
          </w:p>
        </w:tc>
        <w:tc>
          <w:tcPr>
            <w:tcW w:w="6662" w:type="dxa"/>
            <w:gridSpan w:val="6"/>
          </w:tcPr>
          <w:p w:rsidR="004E3C6F" w:rsidRPr="002B3F8C" w:rsidRDefault="004E3C6F" w:rsidP="00755734">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Yönetim Kurulunun sunacağı önerileri görüşerek karara bağlamak</w:t>
            </w:r>
            <w:r w:rsidR="00755734" w:rsidRPr="002B3F8C">
              <w:rPr>
                <w:rFonts w:ascii="Times New Roman" w:eastAsia="Times New Roman" w:hAnsi="Times New Roman" w:cs="Times New Roman"/>
                <w:sz w:val="24"/>
                <w:szCs w:val="24"/>
                <w:lang w:eastAsia="tr-TR"/>
              </w:rPr>
              <w:t>.</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(6)</w:t>
            </w:r>
          </w:p>
        </w:tc>
        <w:tc>
          <w:tcPr>
            <w:tcW w:w="6662" w:type="dxa"/>
            <w:gridSpan w:val="6"/>
          </w:tcPr>
          <w:p w:rsidR="004E3C6F" w:rsidRPr="002B3F8C" w:rsidRDefault="00F35CB5" w:rsidP="00F35CB5">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Toplantı g</w:t>
            </w:r>
            <w:r w:rsidR="004E3C6F" w:rsidRPr="002B3F8C">
              <w:rPr>
                <w:rFonts w:ascii="Times New Roman" w:eastAsia="Times New Roman" w:hAnsi="Times New Roman" w:cs="Times New Roman"/>
                <w:sz w:val="24"/>
                <w:szCs w:val="24"/>
                <w:lang w:eastAsia="tr-TR"/>
              </w:rPr>
              <w:t>ündemine alınan konuları görüşüp karara bağlamak</w:t>
            </w:r>
            <w:r w:rsidR="00755734" w:rsidRPr="002B3F8C">
              <w:rPr>
                <w:rFonts w:ascii="Times New Roman" w:eastAsia="Times New Roman" w:hAnsi="Times New Roman" w:cs="Times New Roman"/>
                <w:sz w:val="24"/>
                <w:szCs w:val="24"/>
                <w:lang w:eastAsia="tr-TR"/>
              </w:rPr>
              <w:t>.</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(7)</w:t>
            </w:r>
          </w:p>
        </w:tc>
        <w:tc>
          <w:tcPr>
            <w:tcW w:w="6662" w:type="dxa"/>
            <w:gridSpan w:val="6"/>
          </w:tcPr>
          <w:p w:rsidR="004E3C6F" w:rsidRPr="002B3F8C" w:rsidRDefault="004E3C6F" w:rsidP="005C0BEB">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sz w:val="24"/>
                <w:szCs w:val="24"/>
                <w:shd w:val="clear" w:color="auto" w:fill="FFFFFF"/>
              </w:rPr>
              <w:t xml:space="preserve">Üyeler tarafından </w:t>
            </w:r>
            <w:r w:rsidR="007600F2" w:rsidRPr="002B3F8C">
              <w:rPr>
                <w:rFonts w:ascii="Times New Roman" w:hAnsi="Times New Roman" w:cs="Times New Roman"/>
                <w:sz w:val="24"/>
                <w:szCs w:val="24"/>
                <w:shd w:val="clear" w:color="auto" w:fill="FFFFFF"/>
              </w:rPr>
              <w:t xml:space="preserve">ödenecek yıllık aidat miktarı ile kayıt ücretini </w:t>
            </w:r>
            <w:r w:rsidRPr="002B3F8C">
              <w:rPr>
                <w:rFonts w:ascii="Times New Roman" w:hAnsi="Times New Roman" w:cs="Times New Roman"/>
                <w:sz w:val="24"/>
                <w:szCs w:val="24"/>
                <w:shd w:val="clear" w:color="auto" w:fill="FFFFFF"/>
              </w:rPr>
              <w:t>Yönetim Kurulunun önerisi ile iki yılda bir belirlemek. Yıllık aidat yürürlükte</w:t>
            </w:r>
            <w:r w:rsidR="00BD461C" w:rsidRPr="002B3F8C">
              <w:rPr>
                <w:rFonts w:ascii="Times New Roman" w:hAnsi="Times New Roman" w:cs="Times New Roman"/>
                <w:sz w:val="24"/>
                <w:szCs w:val="24"/>
                <w:shd w:val="clear" w:color="auto" w:fill="FFFFFF"/>
              </w:rPr>
              <w:t>ki aylık asgari ücreti aşamaz; k</w:t>
            </w:r>
            <w:r w:rsidRPr="002B3F8C">
              <w:rPr>
                <w:rFonts w:ascii="Times New Roman" w:hAnsi="Times New Roman" w:cs="Times New Roman"/>
                <w:sz w:val="24"/>
                <w:szCs w:val="24"/>
                <w:shd w:val="clear" w:color="auto" w:fill="FFFFFF"/>
              </w:rPr>
              <w:t>ayıt ücre</w:t>
            </w:r>
            <w:r w:rsidR="007600F2" w:rsidRPr="002B3F8C">
              <w:rPr>
                <w:rFonts w:ascii="Times New Roman" w:hAnsi="Times New Roman" w:cs="Times New Roman"/>
                <w:sz w:val="24"/>
                <w:szCs w:val="24"/>
                <w:shd w:val="clear" w:color="auto" w:fill="FFFFFF"/>
              </w:rPr>
              <w:t>ti ise belirlenen yıllık aidat</w:t>
            </w:r>
            <w:r w:rsidRPr="002B3F8C">
              <w:rPr>
                <w:rFonts w:ascii="Times New Roman" w:hAnsi="Times New Roman" w:cs="Times New Roman"/>
                <w:sz w:val="24"/>
                <w:szCs w:val="24"/>
                <w:shd w:val="clear" w:color="auto" w:fill="FFFFFF"/>
              </w:rPr>
              <w:t xml:space="preserve"> miktarının yarısı kadar olur ve bu miktar üye</w:t>
            </w:r>
            <w:r w:rsidR="00755734" w:rsidRPr="002B3F8C">
              <w:rPr>
                <w:rFonts w:ascii="Times New Roman" w:hAnsi="Times New Roman" w:cs="Times New Roman"/>
                <w:sz w:val="24"/>
                <w:szCs w:val="24"/>
                <w:shd w:val="clear" w:color="auto" w:fill="FFFFFF"/>
              </w:rPr>
              <w:t>ler</w:t>
            </w:r>
            <w:r w:rsidRPr="002B3F8C">
              <w:rPr>
                <w:rFonts w:ascii="Times New Roman" w:hAnsi="Times New Roman" w:cs="Times New Roman"/>
                <w:sz w:val="24"/>
                <w:szCs w:val="24"/>
                <w:shd w:val="clear" w:color="auto" w:fill="FFFFFF"/>
              </w:rPr>
              <w:t xml:space="preserve">den sadece kayıt </w:t>
            </w:r>
            <w:r w:rsidR="00A637CB" w:rsidRPr="002B3F8C">
              <w:rPr>
                <w:rFonts w:ascii="Times New Roman" w:hAnsi="Times New Roman" w:cs="Times New Roman"/>
                <w:sz w:val="24"/>
                <w:szCs w:val="24"/>
                <w:shd w:val="clear" w:color="auto" w:fill="FFFFFF"/>
              </w:rPr>
              <w:t>olurken</w:t>
            </w:r>
            <w:r w:rsidRPr="002B3F8C">
              <w:rPr>
                <w:rFonts w:ascii="Times New Roman" w:hAnsi="Times New Roman" w:cs="Times New Roman"/>
                <w:sz w:val="24"/>
                <w:szCs w:val="24"/>
                <w:shd w:val="clear" w:color="auto" w:fill="FFFFFF"/>
              </w:rPr>
              <w:t xml:space="preserve"> alınır.</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(8)</w:t>
            </w:r>
          </w:p>
        </w:tc>
        <w:tc>
          <w:tcPr>
            <w:tcW w:w="6662" w:type="dxa"/>
            <w:gridSpan w:val="6"/>
          </w:tcPr>
          <w:p w:rsidR="004E3C6F" w:rsidRPr="002B3F8C" w:rsidRDefault="004E3C6F" w:rsidP="00EB5637">
            <w:pPr>
              <w:spacing w:after="0" w:line="240" w:lineRule="auto"/>
              <w:jc w:val="both"/>
              <w:rPr>
                <w:rFonts w:ascii="Times New Roman" w:eastAsia="Times New Roman" w:hAnsi="Times New Roman" w:cs="Times New Roman"/>
                <w:color w:val="000000"/>
                <w:sz w:val="24"/>
                <w:szCs w:val="24"/>
                <w:lang w:eastAsia="tr-TR"/>
              </w:rPr>
            </w:pPr>
            <w:r w:rsidRPr="002B3F8C">
              <w:rPr>
                <w:rFonts w:ascii="Times New Roman" w:eastAsia="Times New Roman" w:hAnsi="Times New Roman" w:cs="Times New Roman"/>
                <w:sz w:val="24"/>
                <w:szCs w:val="24"/>
                <w:lang w:eastAsia="tr-TR"/>
              </w:rPr>
              <w:t>Bu Yasa tahtında verilen diğer yetkileri kullanmak ve görevleri yerine getirmek.</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230" w:type="dxa"/>
            <w:gridSpan w:val="8"/>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Genel Kurulun </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Olağan</w:t>
            </w: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16.</w:t>
            </w: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662" w:type="dxa"/>
            <w:gridSpan w:val="6"/>
          </w:tcPr>
          <w:p w:rsidR="004E3C6F" w:rsidRPr="002B3F8C" w:rsidRDefault="004E3C6F" w:rsidP="005C0BEB">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Genel Kurul üye tamsayısının salt çoğunluğu ile iki yılda bir Ocak ayında olağan olarak toplanır.</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Toplantısı </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ve Karar </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Yeter Sayısı</w:t>
            </w: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662" w:type="dxa"/>
            <w:gridSpan w:val="6"/>
          </w:tcPr>
          <w:p w:rsidR="00D51D8E"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Olağan Genel Kurul </w:t>
            </w:r>
            <w:r w:rsidR="00047F7A" w:rsidRPr="002B3F8C">
              <w:rPr>
                <w:rFonts w:ascii="Times New Roman" w:eastAsia="Times New Roman" w:hAnsi="Times New Roman" w:cs="Times New Roman"/>
                <w:sz w:val="24"/>
                <w:szCs w:val="24"/>
                <w:lang w:eastAsia="tr-TR"/>
              </w:rPr>
              <w:t>t</w:t>
            </w:r>
            <w:r w:rsidRPr="002B3F8C">
              <w:rPr>
                <w:rFonts w:ascii="Times New Roman" w:eastAsia="Times New Roman" w:hAnsi="Times New Roman" w:cs="Times New Roman"/>
                <w:sz w:val="24"/>
                <w:szCs w:val="24"/>
                <w:lang w:eastAsia="tr-TR"/>
              </w:rPr>
              <w:t>oplantısı</w:t>
            </w:r>
            <w:r w:rsidR="0008430F"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Birlik Başkanı veya onun yokluğunda Genel Sekreter tarafından açılır. Toplantı</w:t>
            </w:r>
            <w:r w:rsidR="00F35CB5" w:rsidRPr="002B3F8C">
              <w:rPr>
                <w:rFonts w:ascii="Times New Roman" w:eastAsia="Times New Roman" w:hAnsi="Times New Roman" w:cs="Times New Roman"/>
                <w:sz w:val="24"/>
                <w:szCs w:val="24"/>
                <w:lang w:eastAsia="tr-TR"/>
              </w:rPr>
              <w:t>yı</w:t>
            </w:r>
            <w:r w:rsidRPr="002B3F8C">
              <w:rPr>
                <w:rFonts w:ascii="Times New Roman" w:eastAsia="Times New Roman" w:hAnsi="Times New Roman" w:cs="Times New Roman"/>
                <w:sz w:val="24"/>
                <w:szCs w:val="24"/>
                <w:lang w:eastAsia="tr-TR"/>
              </w:rPr>
              <w:t xml:space="preserve"> yönetmek üzere Genel Kurul üyeleri tarafından bir Divan Başkanı ve iki </w:t>
            </w:r>
            <w:r w:rsidRPr="002B3F8C">
              <w:rPr>
                <w:rFonts w:ascii="Times New Roman" w:eastAsia="Times New Roman" w:hAnsi="Times New Roman" w:cs="Times New Roman"/>
                <w:sz w:val="24"/>
                <w:szCs w:val="24"/>
                <w:lang w:eastAsia="tr-TR"/>
              </w:rPr>
              <w:lastRenderedPageBreak/>
              <w:t>katip seçilir. Bu toplantıda</w:t>
            </w:r>
            <w:r w:rsidR="00F35CB5"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toplantı yetersayısı bulunmadığı takdirde toplantı yarım saat sonraya ertelenir. Ertelenen toplantı</w:t>
            </w:r>
            <w:r w:rsidR="0008430F"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nisap aranmaksızın hazır bulunan</w:t>
            </w:r>
            <w:r w:rsidR="00F35CB5" w:rsidRPr="002B3F8C">
              <w:rPr>
                <w:rFonts w:ascii="Times New Roman" w:eastAsia="Times New Roman" w:hAnsi="Times New Roman" w:cs="Times New Roman"/>
                <w:sz w:val="24"/>
                <w:szCs w:val="24"/>
                <w:lang w:eastAsia="tr-TR"/>
              </w:rPr>
              <w:t xml:space="preserve"> üyeler</w:t>
            </w:r>
            <w:r w:rsidRPr="002B3F8C">
              <w:rPr>
                <w:rFonts w:ascii="Times New Roman" w:eastAsia="Times New Roman" w:hAnsi="Times New Roman" w:cs="Times New Roman"/>
                <w:sz w:val="24"/>
                <w:szCs w:val="24"/>
                <w:lang w:eastAsia="tr-TR"/>
              </w:rPr>
              <w:t xml:space="preserve"> ile yapılır.</w:t>
            </w:r>
          </w:p>
          <w:p w:rsidR="004E3C6F" w:rsidRPr="002B3F8C" w:rsidRDefault="004E3C6F" w:rsidP="00853E79">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Ancak bu Yasanın 21’inci maddesinin (5)’inci fıkrası kuralları </w:t>
            </w:r>
            <w:r w:rsidR="00853E79" w:rsidRPr="002B3F8C">
              <w:rPr>
                <w:rFonts w:ascii="Times New Roman" w:eastAsia="Times New Roman" w:hAnsi="Times New Roman" w:cs="Times New Roman"/>
                <w:sz w:val="24"/>
                <w:szCs w:val="24"/>
                <w:lang w:eastAsia="tr-TR"/>
              </w:rPr>
              <w:t>O</w:t>
            </w:r>
            <w:r w:rsidRPr="002B3F8C">
              <w:rPr>
                <w:rFonts w:ascii="Times New Roman" w:eastAsia="Times New Roman" w:hAnsi="Times New Roman" w:cs="Times New Roman"/>
                <w:sz w:val="24"/>
                <w:szCs w:val="24"/>
                <w:lang w:eastAsia="tr-TR"/>
              </w:rPr>
              <w:t>lağan Genel Kurul toplantılarında uygulanmaz.</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66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Genel Kurul kararları</w:t>
            </w:r>
            <w:r w:rsidR="002E63A2"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toplantıya katılanların salt çoğunluğu ile alınır.</w:t>
            </w:r>
          </w:p>
        </w:tc>
      </w:tr>
      <w:tr w:rsidR="00430EAB" w:rsidRPr="002B3F8C" w:rsidTr="00E35DC9">
        <w:tblPrEx>
          <w:tblLook w:val="01E0"/>
        </w:tblPrEx>
        <w:tc>
          <w:tcPr>
            <w:tcW w:w="1841" w:type="dxa"/>
            <w:gridSpan w:val="5"/>
          </w:tcPr>
          <w:p w:rsidR="00430EAB" w:rsidRPr="002B3F8C" w:rsidRDefault="00430EAB"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30EAB" w:rsidRPr="002B3F8C" w:rsidRDefault="00430EAB"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30EAB" w:rsidRPr="002B3F8C" w:rsidRDefault="00430EAB" w:rsidP="00EB5637">
            <w:pPr>
              <w:spacing w:after="0" w:line="240" w:lineRule="auto"/>
              <w:jc w:val="both"/>
              <w:rPr>
                <w:rFonts w:ascii="Times New Roman" w:eastAsia="Times New Roman" w:hAnsi="Times New Roman" w:cs="Times New Roman"/>
                <w:sz w:val="24"/>
                <w:szCs w:val="24"/>
                <w:lang w:eastAsia="tr-TR"/>
              </w:rPr>
            </w:pPr>
          </w:p>
        </w:tc>
        <w:tc>
          <w:tcPr>
            <w:tcW w:w="6662" w:type="dxa"/>
            <w:gridSpan w:val="6"/>
          </w:tcPr>
          <w:p w:rsidR="00430EAB" w:rsidRPr="002B3F8C" w:rsidRDefault="00430EAB"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blPrEx>
          <w:tblLook w:val="01E0"/>
        </w:tblPrEx>
        <w:tc>
          <w:tcPr>
            <w:tcW w:w="1841" w:type="dxa"/>
            <w:gridSpan w:val="5"/>
          </w:tcPr>
          <w:p w:rsidR="004E3C6F" w:rsidRPr="002B3F8C" w:rsidRDefault="00435137"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rPr>
              <w:br w:type="page"/>
            </w:r>
            <w:r w:rsidR="004E3C6F" w:rsidRPr="002B3F8C">
              <w:rPr>
                <w:rFonts w:ascii="Times New Roman" w:eastAsia="Times New Roman" w:hAnsi="Times New Roman" w:cs="Times New Roman"/>
                <w:sz w:val="24"/>
                <w:szCs w:val="24"/>
                <w:lang w:eastAsia="tr-TR"/>
              </w:rPr>
              <w:t xml:space="preserve">Genel </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Kurulun</w:t>
            </w:r>
          </w:p>
          <w:p w:rsidR="00430EAB"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Gündemi   </w:t>
            </w:r>
          </w:p>
          <w:p w:rsidR="004E3C6F" w:rsidRPr="002B3F8C" w:rsidRDefault="004E3C6F" w:rsidP="002E63A2">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ve</w:t>
            </w: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17.</w:t>
            </w: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66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Olağan Genel Kurul toplantısında, Yönetim Kurulunca önceden belirlenen gündemdeki konular görüşülür. </w:t>
            </w:r>
          </w:p>
          <w:p w:rsidR="004E3C6F" w:rsidRPr="002B3F8C" w:rsidRDefault="004E3C6F" w:rsidP="002E63A2">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Ancak katılan üyelerin </w:t>
            </w:r>
            <w:r w:rsidR="0050074C" w:rsidRPr="002B3F8C">
              <w:rPr>
                <w:rFonts w:ascii="Times New Roman" w:eastAsia="Times New Roman" w:hAnsi="Times New Roman" w:cs="Times New Roman"/>
                <w:sz w:val="24"/>
                <w:szCs w:val="24"/>
                <w:lang w:eastAsia="tr-TR"/>
              </w:rPr>
              <w:t>1/5 (</w:t>
            </w:r>
            <w:r w:rsidRPr="002B3F8C">
              <w:rPr>
                <w:rFonts w:ascii="Times New Roman" w:eastAsia="Times New Roman" w:hAnsi="Times New Roman" w:cs="Times New Roman"/>
                <w:sz w:val="24"/>
                <w:szCs w:val="24"/>
                <w:lang w:eastAsia="tr-TR"/>
              </w:rPr>
              <w:t>beşte bir</w:t>
            </w:r>
            <w:r w:rsidR="0050074C"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inin talebi üzerine gündeme yeni maddeler eklenebilir. </w:t>
            </w:r>
          </w:p>
        </w:tc>
      </w:tr>
      <w:tr w:rsidR="004E3C6F" w:rsidRPr="002B3F8C" w:rsidTr="00E35DC9">
        <w:tblPrEx>
          <w:tblLook w:val="01E0"/>
        </w:tblPrEx>
        <w:tc>
          <w:tcPr>
            <w:tcW w:w="1841" w:type="dxa"/>
            <w:gridSpan w:val="5"/>
          </w:tcPr>
          <w:p w:rsidR="002E63A2" w:rsidRPr="002B3F8C" w:rsidRDefault="002E63A2" w:rsidP="002E63A2">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Toplantı</w:t>
            </w:r>
          </w:p>
          <w:p w:rsidR="004E3C6F" w:rsidRPr="002B3F8C" w:rsidRDefault="002E63A2" w:rsidP="002E63A2">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Çağrısı    </w:t>
            </w: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662" w:type="dxa"/>
            <w:gridSpan w:val="6"/>
          </w:tcPr>
          <w:p w:rsidR="004E3C6F" w:rsidRPr="002B3F8C" w:rsidRDefault="004E3C6F" w:rsidP="001B3B95">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Yönetim Kurulu, Olağan Genel Kurul </w:t>
            </w:r>
            <w:r w:rsidR="00853E79" w:rsidRPr="002B3F8C">
              <w:rPr>
                <w:rFonts w:ascii="Times New Roman" w:eastAsia="Times New Roman" w:hAnsi="Times New Roman" w:cs="Times New Roman"/>
                <w:sz w:val="24"/>
                <w:szCs w:val="24"/>
                <w:lang w:eastAsia="tr-TR"/>
              </w:rPr>
              <w:t>t</w:t>
            </w:r>
            <w:r w:rsidRPr="002B3F8C">
              <w:rPr>
                <w:rFonts w:ascii="Times New Roman" w:eastAsia="Times New Roman" w:hAnsi="Times New Roman" w:cs="Times New Roman"/>
                <w:sz w:val="24"/>
                <w:szCs w:val="24"/>
                <w:lang w:eastAsia="tr-TR"/>
              </w:rPr>
              <w:t>oplantılarının gün, saat ve yerini toplantı tarihinden en az iki hafta önce üyelere yazılı çağrı (posta ve/veya elektronik posta ve/veya kısa mesaj (sms) olarak bildirir; ayrıca bir yerel gazetede ilan edilmek suretiyle duyurur.</w:t>
            </w:r>
          </w:p>
        </w:tc>
      </w:tr>
      <w:tr w:rsidR="002E63A2" w:rsidRPr="002B3F8C" w:rsidTr="00E35DC9">
        <w:tblPrEx>
          <w:tblLook w:val="01E0"/>
        </w:tblPrEx>
        <w:tc>
          <w:tcPr>
            <w:tcW w:w="1841" w:type="dxa"/>
            <w:gridSpan w:val="5"/>
          </w:tcPr>
          <w:p w:rsidR="002E63A2" w:rsidRPr="002B3F8C" w:rsidRDefault="002E63A2"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2E63A2" w:rsidRPr="002B3F8C" w:rsidRDefault="002E63A2"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2E63A2" w:rsidRPr="002B3F8C" w:rsidRDefault="002E63A2"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662" w:type="dxa"/>
            <w:gridSpan w:val="6"/>
          </w:tcPr>
          <w:p w:rsidR="002E63A2" w:rsidRPr="002B3F8C" w:rsidRDefault="002E63A2" w:rsidP="0050074C">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Toplantıyı Divan Başkanı yönetir, katipler toplantı tutanağını düzenler ve Başkanla birlikte imzalar.</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230" w:type="dxa"/>
            <w:gridSpan w:val="8"/>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Olağanüstü </w:t>
            </w: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18.</w:t>
            </w: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662" w:type="dxa"/>
            <w:gridSpan w:val="6"/>
          </w:tcPr>
          <w:p w:rsidR="004E3C6F" w:rsidRPr="002B3F8C" w:rsidRDefault="004E3C6F" w:rsidP="00BD49BF">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Olağanüstü Genel Kurul;</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Genel </w:t>
            </w: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(A)</w:t>
            </w:r>
          </w:p>
        </w:tc>
        <w:tc>
          <w:tcPr>
            <w:tcW w:w="5954" w:type="dxa"/>
            <w:gridSpan w:val="3"/>
          </w:tcPr>
          <w:p w:rsidR="004E3C6F" w:rsidRPr="002B3F8C" w:rsidRDefault="004E3C6F" w:rsidP="001B3B95">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Yönetim Kurulunun karar</w:t>
            </w:r>
            <w:r w:rsidRPr="002B3F8C">
              <w:rPr>
                <w:rFonts w:ascii="Times New Roman" w:eastAsia="Times New Roman" w:hAnsi="Times New Roman" w:cs="Times New Roman"/>
                <w:color w:val="000000"/>
                <w:sz w:val="24"/>
                <w:szCs w:val="24"/>
                <w:lang w:eastAsia="tr-TR"/>
              </w:rPr>
              <w:t>ı</w:t>
            </w:r>
            <w:r w:rsidR="001B3B95" w:rsidRPr="002B3F8C">
              <w:rPr>
                <w:rFonts w:ascii="Times New Roman" w:eastAsia="Times New Roman" w:hAnsi="Times New Roman" w:cs="Times New Roman"/>
                <w:color w:val="000000"/>
                <w:sz w:val="24"/>
                <w:szCs w:val="24"/>
                <w:lang w:eastAsia="tr-TR"/>
              </w:rPr>
              <w:t>yla, veya</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Kurul Toplantısı</w:t>
            </w: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w:t>
            </w:r>
          </w:p>
        </w:tc>
        <w:tc>
          <w:tcPr>
            <w:tcW w:w="5954" w:type="dxa"/>
            <w:gridSpan w:val="3"/>
          </w:tcPr>
          <w:p w:rsidR="004E3C6F" w:rsidRPr="002B3F8C" w:rsidRDefault="004E3C6F" w:rsidP="00A71E9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Birliğe kayıtlı üyelerin </w:t>
            </w:r>
            <w:r w:rsidR="00A71E97" w:rsidRPr="002B3F8C">
              <w:rPr>
                <w:rFonts w:ascii="Times New Roman" w:eastAsia="Times New Roman" w:hAnsi="Times New Roman" w:cs="Times New Roman"/>
                <w:sz w:val="24"/>
                <w:szCs w:val="24"/>
                <w:lang w:eastAsia="tr-TR"/>
              </w:rPr>
              <w:t xml:space="preserve">1/5 (beşte bir)’inin </w:t>
            </w:r>
            <w:r w:rsidRPr="002B3F8C">
              <w:rPr>
                <w:rFonts w:ascii="Times New Roman" w:eastAsia="Times New Roman" w:hAnsi="Times New Roman" w:cs="Times New Roman"/>
                <w:sz w:val="24"/>
                <w:szCs w:val="24"/>
                <w:lang w:eastAsia="tr-TR"/>
              </w:rPr>
              <w:t>yazılı istemi üzerine,</w:t>
            </w:r>
            <w:r w:rsidR="00755734" w:rsidRPr="002B3F8C">
              <w:rPr>
                <w:rFonts w:ascii="Times New Roman" w:eastAsia="Times New Roman" w:hAnsi="Times New Roman" w:cs="Times New Roman"/>
                <w:sz w:val="24"/>
                <w:szCs w:val="24"/>
                <w:lang w:eastAsia="tr-TR"/>
              </w:rPr>
              <w:t xml:space="preserve"> ve</w:t>
            </w:r>
            <w:r w:rsidR="001B3B95" w:rsidRPr="002B3F8C">
              <w:rPr>
                <w:rFonts w:ascii="Times New Roman" w:eastAsia="Times New Roman" w:hAnsi="Times New Roman" w:cs="Times New Roman"/>
                <w:sz w:val="24"/>
                <w:szCs w:val="24"/>
                <w:lang w:eastAsia="tr-TR"/>
              </w:rPr>
              <w:t>ya</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(C)</w:t>
            </w:r>
          </w:p>
        </w:tc>
        <w:tc>
          <w:tcPr>
            <w:tcW w:w="5954" w:type="dxa"/>
            <w:gridSpan w:val="3"/>
          </w:tcPr>
          <w:p w:rsidR="004E3C6F" w:rsidRPr="002B3F8C" w:rsidRDefault="00626DB6" w:rsidP="00755734">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Yönetim Kurulu</w:t>
            </w:r>
            <w:r w:rsidR="004E3C6F" w:rsidRPr="002B3F8C">
              <w:rPr>
                <w:rFonts w:ascii="Times New Roman" w:eastAsia="Times New Roman" w:hAnsi="Times New Roman" w:cs="Times New Roman"/>
                <w:sz w:val="24"/>
                <w:szCs w:val="24"/>
                <w:lang w:eastAsia="tr-TR"/>
              </w:rPr>
              <w:t>nun istifası, çekilmesi veya Yönetim                     Kurulunun düşmesi üzerine</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6662" w:type="dxa"/>
            <w:gridSpan w:val="6"/>
          </w:tcPr>
          <w:p w:rsidR="004E3C6F" w:rsidRPr="002B3F8C" w:rsidRDefault="004E3C6F" w:rsidP="00116CFA">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Yönetim Kurulu Başkanının duyurusu ile </w:t>
            </w:r>
            <w:r w:rsidR="00116CFA" w:rsidRPr="002B3F8C">
              <w:rPr>
                <w:rFonts w:ascii="Times New Roman" w:eastAsia="Times New Roman" w:hAnsi="Times New Roman" w:cs="Times New Roman"/>
                <w:sz w:val="24"/>
                <w:szCs w:val="24"/>
                <w:lang w:eastAsia="tr-TR"/>
              </w:rPr>
              <w:t>yapıl</w:t>
            </w:r>
            <w:r w:rsidR="002A5995" w:rsidRPr="002B3F8C">
              <w:rPr>
                <w:rFonts w:ascii="Times New Roman" w:eastAsia="Times New Roman" w:hAnsi="Times New Roman" w:cs="Times New Roman"/>
                <w:sz w:val="24"/>
                <w:szCs w:val="24"/>
                <w:lang w:eastAsia="tr-TR"/>
              </w:rPr>
              <w:t>ır.</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662" w:type="dxa"/>
            <w:gridSpan w:val="6"/>
          </w:tcPr>
          <w:p w:rsidR="004E3C6F" w:rsidRPr="002B3F8C" w:rsidRDefault="004E3C6F" w:rsidP="001B3B95">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Olağanüstü Gene</w:t>
            </w:r>
            <w:r w:rsidR="00626DB6" w:rsidRPr="002B3F8C">
              <w:rPr>
                <w:rFonts w:ascii="Times New Roman" w:eastAsia="Times New Roman" w:hAnsi="Times New Roman" w:cs="Times New Roman"/>
                <w:sz w:val="24"/>
                <w:szCs w:val="24"/>
                <w:lang w:eastAsia="tr-TR"/>
              </w:rPr>
              <w:t>l Kurul, Yönetim Kurulu Başkanı</w:t>
            </w:r>
            <w:r w:rsidRPr="002B3F8C">
              <w:rPr>
                <w:rFonts w:ascii="Times New Roman" w:eastAsia="Times New Roman" w:hAnsi="Times New Roman" w:cs="Times New Roman"/>
                <w:sz w:val="24"/>
                <w:szCs w:val="24"/>
                <w:lang w:eastAsia="tr-TR"/>
              </w:rPr>
              <w:t xml:space="preserve">nın yaptığı yazılı çağrı tarihinden itibaren en </w:t>
            </w:r>
            <w:r w:rsidR="004B05E9" w:rsidRPr="002B3F8C">
              <w:rPr>
                <w:rFonts w:ascii="Times New Roman" w:eastAsia="Times New Roman" w:hAnsi="Times New Roman" w:cs="Times New Roman"/>
                <w:sz w:val="24"/>
                <w:szCs w:val="24"/>
                <w:lang w:eastAsia="tr-TR"/>
              </w:rPr>
              <w:t>geç</w:t>
            </w:r>
            <w:r w:rsidRPr="002B3F8C">
              <w:rPr>
                <w:rFonts w:ascii="Times New Roman" w:eastAsia="Times New Roman" w:hAnsi="Times New Roman" w:cs="Times New Roman"/>
                <w:sz w:val="24"/>
                <w:szCs w:val="24"/>
                <w:lang w:eastAsia="tr-TR"/>
              </w:rPr>
              <w:t xml:space="preserve"> otuz gün içinde yapılır. Bu toplantıda sadece gündemde bulunan konular görüşülür.</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662" w:type="dxa"/>
            <w:gridSpan w:val="6"/>
          </w:tcPr>
          <w:p w:rsidR="004E3C6F" w:rsidRPr="002B3F8C" w:rsidRDefault="004B05E9" w:rsidP="001B3B95">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Toplantı ç</w:t>
            </w:r>
            <w:r w:rsidR="004E3C6F" w:rsidRPr="002B3F8C">
              <w:rPr>
                <w:rFonts w:ascii="Times New Roman" w:eastAsia="Times New Roman" w:hAnsi="Times New Roman" w:cs="Times New Roman"/>
                <w:sz w:val="24"/>
                <w:szCs w:val="24"/>
                <w:lang w:eastAsia="tr-TR"/>
              </w:rPr>
              <w:t>ağrı</w:t>
            </w:r>
            <w:r w:rsidR="00BD49BF" w:rsidRPr="002B3F8C">
              <w:rPr>
                <w:rFonts w:ascii="Times New Roman" w:eastAsia="Times New Roman" w:hAnsi="Times New Roman" w:cs="Times New Roman"/>
                <w:sz w:val="24"/>
                <w:szCs w:val="24"/>
                <w:lang w:eastAsia="tr-TR"/>
              </w:rPr>
              <w:t>sın</w:t>
            </w:r>
            <w:r w:rsidRPr="002B3F8C">
              <w:rPr>
                <w:rFonts w:ascii="Times New Roman" w:eastAsia="Times New Roman" w:hAnsi="Times New Roman" w:cs="Times New Roman"/>
                <w:sz w:val="24"/>
                <w:szCs w:val="24"/>
                <w:lang w:eastAsia="tr-TR"/>
              </w:rPr>
              <w:t>da</w:t>
            </w:r>
            <w:r w:rsidR="004E3C6F" w:rsidRPr="002B3F8C">
              <w:rPr>
                <w:rFonts w:ascii="Times New Roman" w:eastAsia="Times New Roman" w:hAnsi="Times New Roman" w:cs="Times New Roman"/>
                <w:sz w:val="24"/>
                <w:szCs w:val="24"/>
                <w:lang w:eastAsia="tr-TR"/>
              </w:rPr>
              <w:t>, bu Yasanın 17’nci maddesi</w:t>
            </w:r>
            <w:r w:rsidR="001B3B95" w:rsidRPr="002B3F8C">
              <w:rPr>
                <w:rFonts w:ascii="Times New Roman" w:eastAsia="Times New Roman" w:hAnsi="Times New Roman" w:cs="Times New Roman"/>
                <w:sz w:val="24"/>
                <w:szCs w:val="24"/>
                <w:lang w:eastAsia="tr-TR"/>
              </w:rPr>
              <w:t>nin (2)’nci ve (3)’üncü fıkralarındaki</w:t>
            </w:r>
            <w:r w:rsidR="004E3C6F" w:rsidRPr="002B3F8C">
              <w:rPr>
                <w:rFonts w:ascii="Times New Roman" w:eastAsia="Times New Roman" w:hAnsi="Times New Roman" w:cs="Times New Roman"/>
                <w:sz w:val="24"/>
                <w:szCs w:val="24"/>
                <w:lang w:eastAsia="tr-TR"/>
              </w:rPr>
              <w:t xml:space="preserve"> kurallar</w:t>
            </w:r>
            <w:r w:rsidRPr="002B3F8C">
              <w:rPr>
                <w:rFonts w:ascii="Times New Roman" w:eastAsia="Times New Roman" w:hAnsi="Times New Roman" w:cs="Times New Roman"/>
                <w:sz w:val="24"/>
                <w:szCs w:val="24"/>
                <w:lang w:eastAsia="tr-TR"/>
              </w:rPr>
              <w:t xml:space="preserve"> uygulanır</w:t>
            </w:r>
            <w:r w:rsidR="004E3C6F" w:rsidRPr="002B3F8C">
              <w:rPr>
                <w:rFonts w:ascii="Times New Roman" w:eastAsia="Times New Roman" w:hAnsi="Times New Roman" w:cs="Times New Roman"/>
                <w:sz w:val="24"/>
                <w:szCs w:val="24"/>
                <w:lang w:eastAsia="tr-TR"/>
              </w:rPr>
              <w:t>.</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954"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203863" w:rsidRPr="002B3F8C" w:rsidTr="00E35DC9">
        <w:tblPrEx>
          <w:tblLook w:val="01E0"/>
        </w:tblPrEx>
        <w:tc>
          <w:tcPr>
            <w:tcW w:w="1841" w:type="dxa"/>
            <w:gridSpan w:val="5"/>
          </w:tcPr>
          <w:p w:rsidR="00203863" w:rsidRPr="002B3F8C" w:rsidRDefault="00203863"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203863" w:rsidRPr="002B3F8C" w:rsidRDefault="00203863"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203863" w:rsidRPr="002B3F8C" w:rsidRDefault="00203863"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203863" w:rsidRPr="002B3F8C" w:rsidRDefault="00203863" w:rsidP="00EB5637">
            <w:pPr>
              <w:spacing w:after="0" w:line="240" w:lineRule="auto"/>
              <w:jc w:val="both"/>
              <w:rPr>
                <w:rFonts w:ascii="Times New Roman" w:eastAsia="Times New Roman" w:hAnsi="Times New Roman" w:cs="Times New Roman"/>
                <w:sz w:val="24"/>
                <w:szCs w:val="24"/>
                <w:lang w:eastAsia="tr-TR"/>
              </w:rPr>
            </w:pPr>
          </w:p>
        </w:tc>
        <w:tc>
          <w:tcPr>
            <w:tcW w:w="5954" w:type="dxa"/>
            <w:gridSpan w:val="3"/>
          </w:tcPr>
          <w:p w:rsidR="00203863" w:rsidRPr="002B3F8C" w:rsidRDefault="00203863" w:rsidP="00EB5637">
            <w:pPr>
              <w:spacing w:after="0" w:line="240" w:lineRule="auto"/>
              <w:jc w:val="both"/>
              <w:rPr>
                <w:rFonts w:ascii="Times New Roman" w:eastAsia="Times New Roman" w:hAnsi="Times New Roman" w:cs="Times New Roman"/>
                <w:sz w:val="24"/>
                <w:szCs w:val="24"/>
                <w:lang w:eastAsia="tr-TR"/>
              </w:rPr>
            </w:pPr>
          </w:p>
        </w:tc>
      </w:tr>
      <w:tr w:rsidR="00833725" w:rsidRPr="002B3F8C" w:rsidTr="00783F1D">
        <w:tblPrEx>
          <w:tblLook w:val="01E0"/>
        </w:tblPrEx>
        <w:tc>
          <w:tcPr>
            <w:tcW w:w="1841" w:type="dxa"/>
            <w:gridSpan w:val="5"/>
          </w:tcPr>
          <w:p w:rsidR="00833725" w:rsidRPr="002B3F8C" w:rsidRDefault="00833725"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Seçimlerde</w:t>
            </w:r>
          </w:p>
          <w:p w:rsidR="00833725" w:rsidRPr="002B3F8C" w:rsidRDefault="00833725"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Oylama Yöntemi </w:t>
            </w:r>
          </w:p>
          <w:p w:rsidR="00833725" w:rsidRPr="002B3F8C" w:rsidRDefault="00833725"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ve Sonuçların</w:t>
            </w:r>
          </w:p>
          <w:p w:rsidR="00833725" w:rsidRPr="002B3F8C" w:rsidRDefault="00833725"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Saptanması</w:t>
            </w:r>
          </w:p>
        </w:tc>
        <w:tc>
          <w:tcPr>
            <w:tcW w:w="7799" w:type="dxa"/>
            <w:gridSpan w:val="11"/>
          </w:tcPr>
          <w:p w:rsidR="00833725" w:rsidRPr="002B3F8C" w:rsidRDefault="00833725" w:rsidP="004B05E9">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19. Genel Kurulda, Birliğin yetkili organlarının oluşturulmasına ilişkin seçimler gizli oy, açık sayım ve döküm esasına göre yapılır. Birden fazla seçim yapılacaksa her seçim için ayrı bir oy pusulası hazırlanır ve bu pusulaların üzerine hangi seçime ait olduğu yazılıp mühürlenerek</w:t>
            </w:r>
            <w:r w:rsidR="001B3B95"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oyların toplandığı sandık veya sandıklara atılır. Oyların sayım ve dökümü, Genel Kurulca belirlenecek üç üye tarafından açık olarak yapılır ve seçim sonucu hemen bildirilir. </w:t>
            </w:r>
            <w:r w:rsidRPr="002B3F8C">
              <w:rPr>
                <w:rFonts w:ascii="Times New Roman" w:hAnsi="Times New Roman" w:cs="Times New Roman"/>
                <w:sz w:val="24"/>
                <w:szCs w:val="24"/>
              </w:rPr>
              <w:t xml:space="preserve">Oy verme işlemi </w:t>
            </w:r>
            <w:r w:rsidR="004B05E9" w:rsidRPr="002B3F8C">
              <w:rPr>
                <w:rFonts w:ascii="Times New Roman" w:hAnsi="Times New Roman" w:cs="Times New Roman"/>
                <w:sz w:val="24"/>
                <w:szCs w:val="24"/>
              </w:rPr>
              <w:t>tamamlanıp</w:t>
            </w:r>
            <w:r w:rsidR="00E44400" w:rsidRPr="002B3F8C">
              <w:rPr>
                <w:rFonts w:ascii="Times New Roman" w:hAnsi="Times New Roman" w:cs="Times New Roman"/>
                <w:sz w:val="24"/>
                <w:szCs w:val="24"/>
              </w:rPr>
              <w:t>,</w:t>
            </w:r>
            <w:r w:rsidRPr="002B3F8C">
              <w:rPr>
                <w:rFonts w:ascii="Times New Roman" w:hAnsi="Times New Roman" w:cs="Times New Roman"/>
                <w:sz w:val="24"/>
                <w:szCs w:val="24"/>
              </w:rPr>
              <w:t xml:space="preserve"> sandıkların kapatılmasından sonra oy kullanılamaz.</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954"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blPrEx>
          <w:tblLook w:val="01E0"/>
        </w:tblPrEx>
        <w:trPr>
          <w:trHeight w:val="562"/>
        </w:trPr>
        <w:tc>
          <w:tcPr>
            <w:tcW w:w="9640" w:type="dxa"/>
            <w:gridSpan w:val="16"/>
          </w:tcPr>
          <w:p w:rsidR="004E3C6F" w:rsidRPr="002B3F8C" w:rsidRDefault="00924AD2" w:rsidP="00EB5637">
            <w:pPr>
              <w:spacing w:after="0" w:line="240" w:lineRule="auto"/>
              <w:jc w:val="center"/>
              <w:rPr>
                <w:rFonts w:ascii="Times New Roman" w:eastAsia="Times New Roman" w:hAnsi="Times New Roman" w:cs="Times New Roman"/>
                <w:sz w:val="24"/>
                <w:szCs w:val="24"/>
                <w:lang w:eastAsia="tr-TR"/>
              </w:rPr>
            </w:pPr>
            <w:r w:rsidRPr="002B3F8C">
              <w:rPr>
                <w:rFonts w:ascii="Times New Roman" w:hAnsi="Times New Roman" w:cs="Times New Roman"/>
              </w:rPr>
              <w:br w:type="page"/>
            </w:r>
            <w:r w:rsidR="00BD7DEA" w:rsidRPr="002B3F8C">
              <w:rPr>
                <w:rFonts w:ascii="Times New Roman" w:eastAsia="Times New Roman" w:hAnsi="Times New Roman" w:cs="Times New Roman"/>
                <w:sz w:val="24"/>
                <w:szCs w:val="24"/>
                <w:lang w:eastAsia="tr-TR"/>
              </w:rPr>
              <w:t>İKİNCİ</w:t>
            </w:r>
            <w:r w:rsidR="004E3C6F" w:rsidRPr="002B3F8C">
              <w:rPr>
                <w:rFonts w:ascii="Times New Roman" w:eastAsia="Times New Roman" w:hAnsi="Times New Roman" w:cs="Times New Roman"/>
                <w:sz w:val="24"/>
                <w:szCs w:val="24"/>
                <w:lang w:eastAsia="tr-TR"/>
              </w:rPr>
              <w:t xml:space="preserve"> BÖLÜM</w:t>
            </w:r>
          </w:p>
          <w:p w:rsidR="004E3C6F" w:rsidRPr="002B3F8C" w:rsidRDefault="002F31EE" w:rsidP="00EB5637">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Yönetim Kuruluna İlişkin Kurallar</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954"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Yönetim Kurulunun</w:t>
            </w: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20.</w:t>
            </w: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662" w:type="dxa"/>
            <w:gridSpan w:val="6"/>
          </w:tcPr>
          <w:p w:rsidR="004E3C6F" w:rsidRPr="002B3F8C" w:rsidRDefault="004E3C6F" w:rsidP="0046532B">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sz w:val="24"/>
                <w:szCs w:val="24"/>
              </w:rPr>
              <w:t xml:space="preserve">Yönetim Kurulu, Genel Kurulda aday olan üyeler arasından en çok oy alan </w:t>
            </w:r>
            <w:r w:rsidR="00BE6986" w:rsidRPr="002B3F8C">
              <w:rPr>
                <w:rFonts w:ascii="Times New Roman" w:hAnsi="Times New Roman" w:cs="Times New Roman"/>
                <w:sz w:val="24"/>
                <w:szCs w:val="24"/>
              </w:rPr>
              <w:t>altı asi</w:t>
            </w:r>
            <w:r w:rsidR="0046532B" w:rsidRPr="002B3F8C">
              <w:rPr>
                <w:rFonts w:ascii="Times New Roman" w:hAnsi="Times New Roman" w:cs="Times New Roman"/>
                <w:sz w:val="24"/>
                <w:szCs w:val="24"/>
              </w:rPr>
              <w:t>l</w:t>
            </w:r>
            <w:r w:rsidRPr="002B3F8C">
              <w:rPr>
                <w:rFonts w:ascii="Times New Roman" w:hAnsi="Times New Roman" w:cs="Times New Roman"/>
                <w:sz w:val="24"/>
                <w:szCs w:val="24"/>
              </w:rPr>
              <w:t xml:space="preserve"> ve üç yedek üyeden oluşur.</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Oluşumu ve</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Görev</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Dağılımı</w:t>
            </w: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(A)</w:t>
            </w:r>
          </w:p>
        </w:tc>
        <w:tc>
          <w:tcPr>
            <w:tcW w:w="5954" w:type="dxa"/>
            <w:gridSpan w:val="3"/>
          </w:tcPr>
          <w:p w:rsidR="004E3C6F" w:rsidRPr="002B3F8C" w:rsidRDefault="004E3C6F" w:rsidP="00226268">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sz w:val="24"/>
                <w:szCs w:val="24"/>
              </w:rPr>
              <w:t>Yönetim Kuruluna aday olabilmek için Birliğe en az iki yıl kayıtlı ve devamlı üye olmak ve diyetisyenlik mesleğini son ikiyıldır icra etmiş olmak koşulu aranır.</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w:t>
            </w:r>
          </w:p>
        </w:tc>
        <w:tc>
          <w:tcPr>
            <w:tcW w:w="5954" w:type="dxa"/>
            <w:gridSpan w:val="3"/>
          </w:tcPr>
          <w:p w:rsidR="004E3C6F" w:rsidRPr="002B3F8C" w:rsidRDefault="004E3C6F" w:rsidP="006C5FBE">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sz w:val="24"/>
                <w:szCs w:val="24"/>
              </w:rPr>
              <w:t xml:space="preserve">Yönetim Kuruluna, Genel Kurul tarafından, aday olma niteliği taşıyan üyeler arasında gizli oyla seçim yapılır. Seçim sonunda en çok oyu alanlardan altısı Yönetim Kurulu </w:t>
            </w:r>
            <w:r w:rsidR="001B3B95" w:rsidRPr="002B3F8C">
              <w:rPr>
                <w:rFonts w:ascii="Times New Roman" w:hAnsi="Times New Roman" w:cs="Times New Roman"/>
                <w:sz w:val="24"/>
                <w:szCs w:val="24"/>
              </w:rPr>
              <w:t xml:space="preserve">asil </w:t>
            </w:r>
            <w:r w:rsidRPr="002B3F8C">
              <w:rPr>
                <w:rFonts w:ascii="Times New Roman" w:hAnsi="Times New Roman" w:cs="Times New Roman"/>
                <w:sz w:val="24"/>
                <w:szCs w:val="24"/>
              </w:rPr>
              <w:t>üyeliğine, geri kalan üçü ise yedek üyeliğe seçilir. Aday olanlar arasında üyeliğe seçilebilmek için eşit oy alan adaylar arasında yeniden seçim yapılır. Oyların sayım ve dökümü açık olarak yapılır ve sonucu hemen bildirilir. Sayımın başlamasından sonra oy kullanılamaz.</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662" w:type="dxa"/>
            <w:gridSpan w:val="6"/>
          </w:tcPr>
          <w:p w:rsidR="00430EAB" w:rsidRPr="002B3F8C" w:rsidRDefault="004E3C6F" w:rsidP="006A16CC">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sz w:val="24"/>
                <w:szCs w:val="24"/>
              </w:rPr>
              <w:t>Yönetim Kurulu üyeleri ilk toplantıda kendi aralarından gizli oyla bir Başkan, bir Genel Sekreter, bir Mali Koordinatör ve üç faal üye seçerler.</w:t>
            </w:r>
          </w:p>
        </w:tc>
      </w:tr>
      <w:tr w:rsidR="001B3B95" w:rsidRPr="002B3F8C" w:rsidTr="00E35DC9">
        <w:tblPrEx>
          <w:tblLook w:val="01E0"/>
        </w:tblPrEx>
        <w:tc>
          <w:tcPr>
            <w:tcW w:w="1841" w:type="dxa"/>
            <w:gridSpan w:val="5"/>
          </w:tcPr>
          <w:p w:rsidR="001B3B95" w:rsidRPr="002B3F8C" w:rsidRDefault="001B3B95"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1B3B95" w:rsidRPr="002B3F8C" w:rsidRDefault="001B3B95"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1B3B95" w:rsidRPr="002B3F8C" w:rsidRDefault="001B3B95"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662" w:type="dxa"/>
            <w:gridSpan w:val="6"/>
          </w:tcPr>
          <w:p w:rsidR="001B3B95" w:rsidRPr="002B3F8C" w:rsidRDefault="001B3B95" w:rsidP="006A16CC">
            <w:pPr>
              <w:spacing w:after="0" w:line="240" w:lineRule="auto"/>
              <w:jc w:val="both"/>
              <w:rPr>
                <w:rFonts w:ascii="Times New Roman" w:hAnsi="Times New Roman" w:cs="Times New Roman"/>
                <w:sz w:val="24"/>
                <w:szCs w:val="24"/>
              </w:rPr>
            </w:pPr>
            <w:r w:rsidRPr="002B3F8C">
              <w:rPr>
                <w:rFonts w:ascii="Times New Roman" w:hAnsi="Times New Roman" w:cs="Times New Roman"/>
                <w:sz w:val="24"/>
                <w:szCs w:val="24"/>
              </w:rPr>
              <w:t>Yedek üyeler, Yönetim Kurulu toplantılarına katılabilirler</w:t>
            </w:r>
            <w:r w:rsidR="00203863" w:rsidRPr="002B3F8C">
              <w:rPr>
                <w:rFonts w:ascii="Times New Roman" w:hAnsi="Times New Roman" w:cs="Times New Roman"/>
                <w:sz w:val="24"/>
                <w:szCs w:val="24"/>
              </w:rPr>
              <w:t>;</w:t>
            </w:r>
            <w:r w:rsidRPr="002B3F8C">
              <w:rPr>
                <w:rFonts w:ascii="Times New Roman" w:hAnsi="Times New Roman" w:cs="Times New Roman"/>
                <w:sz w:val="24"/>
                <w:szCs w:val="24"/>
              </w:rPr>
              <w:t xml:space="preserve"> ancak oy haklarını kullanamazlar.</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1B3B95"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(4)</w:t>
            </w:r>
          </w:p>
        </w:tc>
        <w:tc>
          <w:tcPr>
            <w:tcW w:w="6662" w:type="dxa"/>
            <w:gridSpan w:val="6"/>
          </w:tcPr>
          <w:p w:rsidR="004E3C6F" w:rsidRPr="002B3F8C" w:rsidRDefault="004E3C6F" w:rsidP="00163B33">
            <w:pPr>
              <w:spacing w:after="0" w:line="240" w:lineRule="auto"/>
              <w:jc w:val="both"/>
              <w:rPr>
                <w:rFonts w:ascii="Times New Roman" w:hAnsi="Times New Roman" w:cs="Times New Roman"/>
                <w:sz w:val="24"/>
                <w:szCs w:val="24"/>
              </w:rPr>
            </w:pPr>
            <w:r w:rsidRPr="002B3F8C">
              <w:rPr>
                <w:rFonts w:ascii="Times New Roman" w:eastAsia="Times New Roman" w:hAnsi="Times New Roman" w:cs="Times New Roman"/>
                <w:sz w:val="24"/>
                <w:szCs w:val="24"/>
                <w:lang w:eastAsia="tr-TR"/>
              </w:rPr>
              <w:t>Başkanın bulunmadığı zamanlarda Birliği</w:t>
            </w:r>
            <w:r w:rsidR="00163B33"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Genel</w:t>
            </w:r>
            <w:r w:rsidR="00F719B8" w:rsidRPr="002B3F8C">
              <w:rPr>
                <w:rFonts w:ascii="Times New Roman" w:eastAsia="Times New Roman" w:hAnsi="Times New Roman" w:cs="Times New Roman"/>
                <w:sz w:val="24"/>
                <w:szCs w:val="24"/>
                <w:lang w:eastAsia="tr-TR"/>
              </w:rPr>
              <w:t xml:space="preserve"> Sekreter temsil eder ve Başkan</w:t>
            </w:r>
            <w:r w:rsidRPr="002B3F8C">
              <w:rPr>
                <w:rFonts w:ascii="Times New Roman" w:eastAsia="Times New Roman" w:hAnsi="Times New Roman" w:cs="Times New Roman"/>
                <w:sz w:val="24"/>
                <w:szCs w:val="24"/>
                <w:lang w:eastAsia="tr-TR"/>
              </w:rPr>
              <w:t>a vekalet eder.</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1B3B95"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(5)</w:t>
            </w:r>
          </w:p>
        </w:tc>
        <w:tc>
          <w:tcPr>
            <w:tcW w:w="6662" w:type="dxa"/>
            <w:gridSpan w:val="6"/>
          </w:tcPr>
          <w:p w:rsidR="004E3C6F" w:rsidRPr="002B3F8C" w:rsidRDefault="004E3C6F" w:rsidP="00BD7DEA">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sz w:val="24"/>
                <w:szCs w:val="24"/>
              </w:rPr>
              <w:t>Yönetim Kurulu üyeliklerinden herhangi birisinin boşalması halinde</w:t>
            </w:r>
            <w:r w:rsidR="00163B33" w:rsidRPr="002B3F8C">
              <w:rPr>
                <w:rFonts w:ascii="Times New Roman" w:hAnsi="Times New Roman" w:cs="Times New Roman"/>
                <w:sz w:val="24"/>
                <w:szCs w:val="24"/>
              </w:rPr>
              <w:t>,</w:t>
            </w:r>
            <w:r w:rsidR="00BD7DEA" w:rsidRPr="002B3F8C">
              <w:rPr>
                <w:rFonts w:ascii="Times New Roman" w:hAnsi="Times New Roman" w:cs="Times New Roman"/>
                <w:sz w:val="24"/>
                <w:szCs w:val="24"/>
              </w:rPr>
              <w:t>yedek üyeler aldıkları oy sayısına göre Yönetim Kuruluna girerler.</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954"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Yönetim </w:t>
            </w: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21.</w:t>
            </w: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662" w:type="dxa"/>
            <w:gridSpan w:val="6"/>
          </w:tcPr>
          <w:p w:rsidR="004E3C6F" w:rsidRPr="002B3F8C" w:rsidRDefault="004E3C6F" w:rsidP="00226268">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Yönetim Kurulunun görev süresi iki yıldır. </w:t>
            </w:r>
          </w:p>
        </w:tc>
      </w:tr>
      <w:tr w:rsidR="004E3C6F" w:rsidRPr="002B3F8C" w:rsidTr="00E35DC9">
        <w:tblPrEx>
          <w:tblLook w:val="01E0"/>
        </w:tblPrEx>
        <w:tc>
          <w:tcPr>
            <w:tcW w:w="1841" w:type="dxa"/>
            <w:gridSpan w:val="5"/>
          </w:tcPr>
          <w:p w:rsidR="004E3C6F" w:rsidRPr="002B3F8C" w:rsidRDefault="004E3C6F" w:rsidP="00D25494">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Kurulunun Görev Süresi</w:t>
            </w:r>
            <w:r w:rsidR="00652CDB" w:rsidRPr="002B3F8C">
              <w:rPr>
                <w:rFonts w:ascii="Times New Roman" w:eastAsia="Times New Roman" w:hAnsi="Times New Roman" w:cs="Times New Roman"/>
                <w:sz w:val="24"/>
                <w:szCs w:val="24"/>
                <w:lang w:eastAsia="tr-TR"/>
              </w:rPr>
              <w:t>,</w:t>
            </w: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66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Yönetim Kurulu üyeliklerinde boşalma olması halinde Genel Kurulda en fazla oy alan yedek üye Yönetim Kuruluna getirilir.</w:t>
            </w:r>
          </w:p>
        </w:tc>
      </w:tr>
      <w:tr w:rsidR="004E3C6F" w:rsidRPr="002B3F8C" w:rsidTr="00E35DC9">
        <w:tblPrEx>
          <w:tblLook w:val="01E0"/>
        </w:tblPrEx>
        <w:tc>
          <w:tcPr>
            <w:tcW w:w="1841" w:type="dxa"/>
            <w:gridSpan w:val="5"/>
          </w:tcPr>
          <w:p w:rsidR="004E3C6F" w:rsidRPr="002B3F8C" w:rsidRDefault="00652CDB" w:rsidP="00652CDB">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Üyeliklerin Boşalması </w:t>
            </w:r>
            <w:r w:rsidR="00D25494" w:rsidRPr="002B3F8C">
              <w:rPr>
                <w:rFonts w:ascii="Times New Roman" w:eastAsia="Times New Roman" w:hAnsi="Times New Roman" w:cs="Times New Roman"/>
                <w:sz w:val="24"/>
                <w:szCs w:val="24"/>
                <w:lang w:eastAsia="tr-TR"/>
              </w:rPr>
              <w:t xml:space="preserve">ve </w:t>
            </w:r>
            <w:r w:rsidR="004E3C6F" w:rsidRPr="002B3F8C">
              <w:rPr>
                <w:rFonts w:ascii="Times New Roman" w:eastAsia="Times New Roman" w:hAnsi="Times New Roman" w:cs="Times New Roman"/>
                <w:sz w:val="24"/>
                <w:szCs w:val="24"/>
                <w:lang w:eastAsia="tr-TR"/>
              </w:rPr>
              <w:t>Toplantı Usulleri</w:t>
            </w: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662" w:type="dxa"/>
            <w:gridSpan w:val="6"/>
          </w:tcPr>
          <w:p w:rsidR="004E3C6F" w:rsidRPr="002B3F8C" w:rsidRDefault="004E3C6F" w:rsidP="00226268">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sz w:val="24"/>
                <w:szCs w:val="24"/>
              </w:rPr>
              <w:t>Yönetim Kurulun</w:t>
            </w:r>
            <w:r w:rsidR="0034510C" w:rsidRPr="002B3F8C">
              <w:rPr>
                <w:rFonts w:ascii="Times New Roman" w:hAnsi="Times New Roman" w:cs="Times New Roman"/>
                <w:sz w:val="24"/>
                <w:szCs w:val="24"/>
              </w:rPr>
              <w:t>un</w:t>
            </w:r>
            <w:r w:rsidRPr="002B3F8C">
              <w:rPr>
                <w:rFonts w:ascii="Times New Roman" w:hAnsi="Times New Roman" w:cs="Times New Roman"/>
                <w:sz w:val="24"/>
                <w:szCs w:val="24"/>
              </w:rPr>
              <w:t xml:space="preserve"> toplantı yetersayısı üye sayısının salt </w:t>
            </w:r>
            <w:r w:rsidRPr="002B3F8C">
              <w:rPr>
                <w:rStyle w:val="Emphasis"/>
                <w:rFonts w:ascii="Times New Roman" w:hAnsi="Times New Roman" w:cs="Times New Roman"/>
                <w:b w:val="0"/>
                <w:sz w:val="24"/>
                <w:szCs w:val="24"/>
              </w:rPr>
              <w:t xml:space="preserve">çoğunluğudur. </w:t>
            </w:r>
            <w:r w:rsidRPr="002B3F8C">
              <w:rPr>
                <w:rFonts w:ascii="Times New Roman" w:hAnsi="Times New Roman" w:cs="Times New Roman"/>
                <w:sz w:val="24"/>
                <w:szCs w:val="24"/>
              </w:rPr>
              <w:t xml:space="preserve">Üyeliklerde herhangi bir </w:t>
            </w:r>
            <w:r w:rsidR="00DA2097" w:rsidRPr="002B3F8C">
              <w:rPr>
                <w:rFonts w:ascii="Times New Roman" w:hAnsi="Times New Roman" w:cs="Times New Roman"/>
                <w:sz w:val="24"/>
                <w:szCs w:val="24"/>
              </w:rPr>
              <w:t xml:space="preserve">nedenle </w:t>
            </w:r>
            <w:r w:rsidRPr="002B3F8C">
              <w:rPr>
                <w:rFonts w:ascii="Times New Roman" w:hAnsi="Times New Roman" w:cs="Times New Roman"/>
                <w:sz w:val="24"/>
                <w:szCs w:val="24"/>
              </w:rPr>
              <w:t xml:space="preserve">boşalma </w:t>
            </w:r>
            <w:r w:rsidR="00DA2097" w:rsidRPr="002B3F8C">
              <w:rPr>
                <w:rFonts w:ascii="Times New Roman" w:hAnsi="Times New Roman" w:cs="Times New Roman"/>
                <w:sz w:val="24"/>
                <w:szCs w:val="24"/>
              </w:rPr>
              <w:t>olması halindeve</w:t>
            </w:r>
            <w:r w:rsidRPr="002B3F8C">
              <w:rPr>
                <w:rFonts w:ascii="Times New Roman" w:hAnsi="Times New Roman" w:cs="Times New Roman"/>
                <w:sz w:val="24"/>
                <w:szCs w:val="24"/>
              </w:rPr>
              <w:t xml:space="preserve"> bu boşalmaların yedek üyelerle doldurulması olanak dışı olduğu haller</w:t>
            </w:r>
            <w:r w:rsidR="006F6B19" w:rsidRPr="002B3F8C">
              <w:rPr>
                <w:rFonts w:ascii="Times New Roman" w:hAnsi="Times New Roman" w:cs="Times New Roman"/>
                <w:sz w:val="24"/>
                <w:szCs w:val="24"/>
              </w:rPr>
              <w:t>de</w:t>
            </w:r>
            <w:r w:rsidR="00477CF1" w:rsidRPr="002B3F8C">
              <w:rPr>
                <w:rFonts w:ascii="Times New Roman" w:hAnsi="Times New Roman" w:cs="Times New Roman"/>
                <w:sz w:val="24"/>
                <w:szCs w:val="24"/>
              </w:rPr>
              <w:t>,</w:t>
            </w:r>
            <w:r w:rsidR="006F6B19" w:rsidRPr="002B3F8C">
              <w:rPr>
                <w:rFonts w:ascii="Times New Roman" w:hAnsi="Times New Roman" w:cs="Times New Roman"/>
                <w:sz w:val="24"/>
                <w:szCs w:val="24"/>
              </w:rPr>
              <w:t xml:space="preserve"> Yönetim Kurulu düşer ve O</w:t>
            </w:r>
            <w:r w:rsidRPr="002B3F8C">
              <w:rPr>
                <w:rFonts w:ascii="Times New Roman" w:hAnsi="Times New Roman" w:cs="Times New Roman"/>
                <w:sz w:val="24"/>
                <w:szCs w:val="24"/>
              </w:rPr>
              <w:t>lağanüstü Genel Kurul toplantısı ile yeni Yönetim Kurulu seçimi yapılır.</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(4)</w:t>
            </w:r>
          </w:p>
        </w:tc>
        <w:tc>
          <w:tcPr>
            <w:tcW w:w="6662" w:type="dxa"/>
            <w:gridSpan w:val="6"/>
          </w:tcPr>
          <w:p w:rsidR="004E3C6F" w:rsidRPr="002B3F8C" w:rsidRDefault="004E3C6F" w:rsidP="009C686E">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Yönetim Kurulu Başkan ve üyelerinin sayısı</w:t>
            </w:r>
            <w:r w:rsidR="0046532B" w:rsidRPr="002B3F8C">
              <w:rPr>
                <w:rFonts w:ascii="Times New Roman" w:eastAsia="Times New Roman" w:hAnsi="Times New Roman" w:cs="Times New Roman"/>
                <w:sz w:val="24"/>
                <w:szCs w:val="24"/>
                <w:lang w:eastAsia="tr-TR"/>
              </w:rPr>
              <w:t>nın</w:t>
            </w:r>
            <w:r w:rsidRPr="002B3F8C">
              <w:rPr>
                <w:rFonts w:ascii="Times New Roman" w:eastAsia="Times New Roman" w:hAnsi="Times New Roman" w:cs="Times New Roman"/>
                <w:sz w:val="24"/>
                <w:szCs w:val="24"/>
                <w:lang w:eastAsia="tr-TR"/>
              </w:rPr>
              <w:t xml:space="preserve"> toplantı yeter sayısının altına düştüğü hallerde</w:t>
            </w:r>
            <w:r w:rsidR="009C686E"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Başkan veya geri kalan Yönetim Kurulu üyelerinin herhangi birisinin çağrısı üzerine </w:t>
            </w:r>
            <w:r w:rsidRPr="002B3F8C">
              <w:rPr>
                <w:rFonts w:ascii="Times New Roman" w:hAnsi="Times New Roman" w:cs="Times New Roman"/>
                <w:sz w:val="24"/>
                <w:szCs w:val="24"/>
              </w:rPr>
              <w:t>en geç otuz</w:t>
            </w:r>
            <w:r w:rsidRPr="002B3F8C">
              <w:rPr>
                <w:rFonts w:ascii="Times New Roman" w:eastAsia="Times New Roman" w:hAnsi="Times New Roman" w:cs="Times New Roman"/>
                <w:sz w:val="24"/>
                <w:szCs w:val="24"/>
                <w:lang w:eastAsia="tr-TR"/>
              </w:rPr>
              <w:t>gün içinde Genel Kurul Olağanüstü toplantıya çağrılır ve yeni Yönetim Kurulu seçimi yapılır</w:t>
            </w:r>
            <w:r w:rsidR="0049340E" w:rsidRPr="002B3F8C">
              <w:rPr>
                <w:rFonts w:ascii="Times New Roman" w:eastAsia="Times New Roman" w:hAnsi="Times New Roman" w:cs="Times New Roman"/>
                <w:sz w:val="24"/>
                <w:szCs w:val="24"/>
                <w:lang w:eastAsia="tr-TR"/>
              </w:rPr>
              <w:t>.</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(5)</w:t>
            </w:r>
          </w:p>
        </w:tc>
        <w:tc>
          <w:tcPr>
            <w:tcW w:w="6662" w:type="dxa"/>
            <w:gridSpan w:val="6"/>
          </w:tcPr>
          <w:p w:rsidR="004E3C6F" w:rsidRPr="002B3F8C" w:rsidRDefault="004E3C6F" w:rsidP="00DC6AE0">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Yönetim Kurulu kararı veya </w:t>
            </w:r>
            <w:r w:rsidR="00ED1C46" w:rsidRPr="002B3F8C">
              <w:rPr>
                <w:rFonts w:ascii="Times New Roman" w:eastAsia="Times New Roman" w:hAnsi="Times New Roman" w:cs="Times New Roman"/>
                <w:sz w:val="24"/>
                <w:szCs w:val="24"/>
                <w:lang w:eastAsia="tr-TR"/>
              </w:rPr>
              <w:t>Birliğe kayıtlı üyelerin</w:t>
            </w:r>
            <w:r w:rsidR="000A259E" w:rsidRPr="002B3F8C">
              <w:rPr>
                <w:rFonts w:ascii="Times New Roman" w:eastAsia="Times New Roman" w:hAnsi="Times New Roman" w:cs="Times New Roman"/>
                <w:sz w:val="24"/>
                <w:szCs w:val="24"/>
                <w:lang w:eastAsia="tr-TR"/>
              </w:rPr>
              <w:t xml:space="preserve">1/5 (beşte bir)’inin </w:t>
            </w:r>
            <w:r w:rsidRPr="002B3F8C">
              <w:rPr>
                <w:rFonts w:ascii="Times New Roman" w:eastAsia="Times New Roman" w:hAnsi="Times New Roman" w:cs="Times New Roman"/>
                <w:sz w:val="24"/>
                <w:szCs w:val="24"/>
                <w:lang w:eastAsia="tr-TR"/>
              </w:rPr>
              <w:t xml:space="preserve">yazılı </w:t>
            </w:r>
            <w:r w:rsidR="002762F8" w:rsidRPr="002B3F8C">
              <w:rPr>
                <w:rFonts w:ascii="Times New Roman" w:eastAsia="Times New Roman" w:hAnsi="Times New Roman" w:cs="Times New Roman"/>
                <w:sz w:val="24"/>
                <w:szCs w:val="24"/>
                <w:lang w:eastAsia="tr-TR"/>
              </w:rPr>
              <w:t>istemi</w:t>
            </w:r>
            <w:r w:rsidRPr="002B3F8C">
              <w:rPr>
                <w:rFonts w:ascii="Times New Roman" w:eastAsia="Times New Roman" w:hAnsi="Times New Roman" w:cs="Times New Roman"/>
                <w:sz w:val="24"/>
                <w:szCs w:val="24"/>
                <w:lang w:eastAsia="tr-TR"/>
              </w:rPr>
              <w:t xml:space="preserve"> üzerine Başkan</w:t>
            </w:r>
            <w:r w:rsidR="00ED1C46"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O</w:t>
            </w:r>
            <w:r w:rsidR="002762F8" w:rsidRPr="002B3F8C">
              <w:rPr>
                <w:rFonts w:ascii="Times New Roman" w:eastAsia="Times New Roman" w:hAnsi="Times New Roman" w:cs="Times New Roman"/>
                <w:sz w:val="24"/>
                <w:szCs w:val="24"/>
                <w:lang w:eastAsia="tr-TR"/>
              </w:rPr>
              <w:t xml:space="preserve">lağanüstü Genel Kurulu </w:t>
            </w:r>
            <w:r w:rsidRPr="002B3F8C">
              <w:rPr>
                <w:rFonts w:ascii="Times New Roman" w:eastAsia="Times New Roman" w:hAnsi="Times New Roman" w:cs="Times New Roman"/>
                <w:sz w:val="24"/>
                <w:szCs w:val="24"/>
                <w:lang w:eastAsia="tr-TR"/>
              </w:rPr>
              <w:t xml:space="preserve">çağırmakla yükümlüdür. </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DC6AE0"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(6)</w:t>
            </w:r>
          </w:p>
        </w:tc>
        <w:tc>
          <w:tcPr>
            <w:tcW w:w="6662" w:type="dxa"/>
            <w:gridSpan w:val="6"/>
          </w:tcPr>
          <w:p w:rsidR="004E3C6F" w:rsidRPr="002B3F8C" w:rsidRDefault="00DC6AE0" w:rsidP="00DC6AE0">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Yukarıdaki fıkralar uyarınca yapılacak toplantıda üye tamsayısının 2/3 (üçte iki)’si ile güvenoyu aranır. Yönetim Kurulunun güvenoyu alamaması durumunda Yönetim Kurulu düşer ve bir Olağanüstü Genel Kurul toplantısı ile yeni Yönetim Kurulu seçimi yapılır.</w:t>
            </w:r>
          </w:p>
        </w:tc>
      </w:tr>
      <w:tr w:rsidR="007A4A6D" w:rsidRPr="002B3F8C" w:rsidTr="007A4A6D">
        <w:tblPrEx>
          <w:tblLook w:val="01E0"/>
        </w:tblPrEx>
        <w:tc>
          <w:tcPr>
            <w:tcW w:w="1841" w:type="dxa"/>
            <w:gridSpan w:val="5"/>
          </w:tcPr>
          <w:p w:rsidR="007A4A6D" w:rsidRPr="002B3F8C" w:rsidRDefault="007A4A6D" w:rsidP="007A4A6D">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7A4A6D" w:rsidRPr="002B3F8C" w:rsidRDefault="007A4A6D" w:rsidP="007A4A6D">
            <w:pPr>
              <w:spacing w:after="0" w:line="240" w:lineRule="auto"/>
              <w:jc w:val="both"/>
              <w:rPr>
                <w:rFonts w:ascii="Times New Roman" w:eastAsia="Times New Roman" w:hAnsi="Times New Roman" w:cs="Times New Roman"/>
                <w:sz w:val="24"/>
                <w:szCs w:val="24"/>
                <w:lang w:eastAsia="tr-TR"/>
              </w:rPr>
            </w:pPr>
          </w:p>
        </w:tc>
        <w:tc>
          <w:tcPr>
            <w:tcW w:w="7230" w:type="dxa"/>
            <w:gridSpan w:val="8"/>
          </w:tcPr>
          <w:p w:rsidR="007A4A6D" w:rsidRPr="002B3F8C" w:rsidRDefault="007A4A6D" w:rsidP="007A4A6D">
            <w:pPr>
              <w:spacing w:after="0" w:line="240" w:lineRule="auto"/>
              <w:jc w:val="both"/>
              <w:rPr>
                <w:rFonts w:ascii="Times New Roman" w:eastAsia="Times New Roman" w:hAnsi="Times New Roman" w:cs="Times New Roman"/>
                <w:sz w:val="24"/>
                <w:szCs w:val="24"/>
                <w:lang w:eastAsia="tr-TR"/>
              </w:rPr>
            </w:pPr>
          </w:p>
        </w:tc>
      </w:tr>
      <w:tr w:rsidR="00A955F9" w:rsidRPr="002B3F8C" w:rsidTr="00783F1D">
        <w:tblPrEx>
          <w:tblLook w:val="01E0"/>
        </w:tblPrEx>
        <w:tc>
          <w:tcPr>
            <w:tcW w:w="1841" w:type="dxa"/>
            <w:gridSpan w:val="5"/>
          </w:tcPr>
          <w:p w:rsidR="00A955F9" w:rsidRPr="002B3F8C" w:rsidRDefault="00E96D0E"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rPr>
              <w:br w:type="page"/>
            </w:r>
            <w:r w:rsidR="00A955F9" w:rsidRPr="002B3F8C">
              <w:rPr>
                <w:rFonts w:ascii="Times New Roman" w:eastAsia="Times New Roman" w:hAnsi="Times New Roman" w:cs="Times New Roman"/>
                <w:sz w:val="24"/>
                <w:szCs w:val="24"/>
                <w:lang w:eastAsia="tr-TR"/>
              </w:rPr>
              <w:t xml:space="preserve">Yönetim Kurulu </w:t>
            </w:r>
          </w:p>
          <w:p w:rsidR="00A955F9" w:rsidRPr="002B3F8C" w:rsidRDefault="00A955F9"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Toplantıları</w:t>
            </w:r>
          </w:p>
        </w:tc>
        <w:tc>
          <w:tcPr>
            <w:tcW w:w="7799" w:type="dxa"/>
            <w:gridSpan w:val="11"/>
          </w:tcPr>
          <w:p w:rsidR="00A955F9" w:rsidRPr="002B3F8C" w:rsidRDefault="00A955F9" w:rsidP="008D6F4E">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22. </w:t>
            </w:r>
            <w:r w:rsidRPr="002B3F8C">
              <w:rPr>
                <w:rFonts w:ascii="Times New Roman" w:hAnsi="Times New Roman" w:cs="Times New Roman"/>
                <w:sz w:val="24"/>
                <w:szCs w:val="24"/>
              </w:rPr>
              <w:t>Yönetim Kurulu, ayda en az bir kez Başkanın çağrısı ile olağan olarak toplanır. Üst üste üç toplantıya özürsüz ve izinsiz olarak katılmayan Yönetim Kurulu üyesi üyelikten çekilmiş sayılır. Kararlar, toplantıya katılan üyelerin salt çoğunluğu ile alınır. Oylarda eşitlik olması halinde başkanın ayırdedici oy hakkı vardır.</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230" w:type="dxa"/>
            <w:gridSpan w:val="8"/>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477CF1" w:rsidRPr="002B3F8C" w:rsidTr="00D97739">
        <w:tblPrEx>
          <w:tblLook w:val="01E0"/>
        </w:tblPrEx>
        <w:tc>
          <w:tcPr>
            <w:tcW w:w="1841" w:type="dxa"/>
            <w:gridSpan w:val="5"/>
          </w:tcPr>
          <w:p w:rsidR="00477CF1" w:rsidRPr="002B3F8C" w:rsidRDefault="00477CF1"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Başkanın</w:t>
            </w:r>
          </w:p>
        </w:tc>
        <w:tc>
          <w:tcPr>
            <w:tcW w:w="7799" w:type="dxa"/>
            <w:gridSpan w:val="11"/>
          </w:tcPr>
          <w:p w:rsidR="00477CF1" w:rsidRPr="002B3F8C" w:rsidRDefault="00477CF1"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23. Başkanın görev ve yetkileri şunlardır:</w:t>
            </w:r>
          </w:p>
        </w:tc>
      </w:tr>
      <w:tr w:rsidR="004E3C6F" w:rsidRPr="002B3F8C" w:rsidTr="00E35DC9">
        <w:tblPrEx>
          <w:tblLook w:val="01E0"/>
        </w:tblPrEx>
        <w:tc>
          <w:tcPr>
            <w:tcW w:w="1841" w:type="dxa"/>
            <w:gridSpan w:val="5"/>
          </w:tcPr>
          <w:p w:rsidR="004E3C6F" w:rsidRPr="002B3F8C" w:rsidRDefault="00477CF1"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Görev ve</w:t>
            </w: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662" w:type="dxa"/>
            <w:gridSpan w:val="6"/>
          </w:tcPr>
          <w:p w:rsidR="004E3C6F" w:rsidRPr="002B3F8C" w:rsidRDefault="006871BF" w:rsidP="00491381">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Başkan, Birliği yurtiçinde ve yurtdışında temsil eder</w:t>
            </w:r>
            <w:r w:rsidR="00491381" w:rsidRPr="002B3F8C">
              <w:rPr>
                <w:rFonts w:ascii="Times New Roman" w:eastAsia="Times New Roman" w:hAnsi="Times New Roman" w:cs="Times New Roman"/>
                <w:sz w:val="24"/>
                <w:szCs w:val="24"/>
                <w:lang w:eastAsia="tr-TR"/>
              </w:rPr>
              <w:t>.</w:t>
            </w:r>
          </w:p>
        </w:tc>
      </w:tr>
      <w:tr w:rsidR="004E3C6F" w:rsidRPr="002B3F8C" w:rsidTr="00E35DC9">
        <w:tblPrEx>
          <w:tblLook w:val="01E0"/>
        </w:tblPrEx>
        <w:tc>
          <w:tcPr>
            <w:tcW w:w="1841" w:type="dxa"/>
            <w:gridSpan w:val="5"/>
          </w:tcPr>
          <w:p w:rsidR="004E3C6F" w:rsidRPr="002B3F8C" w:rsidRDefault="00477CF1"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Yetkileri</w:t>
            </w: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662" w:type="dxa"/>
            <w:gridSpan w:val="6"/>
          </w:tcPr>
          <w:p w:rsidR="004E3C6F" w:rsidRPr="002B3F8C" w:rsidRDefault="004E3C6F" w:rsidP="00491381">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sz w:val="24"/>
                <w:szCs w:val="24"/>
              </w:rPr>
              <w:t>Birliği yargısal işlemlerde temsil eder</w:t>
            </w:r>
            <w:r w:rsidR="00491381" w:rsidRPr="002B3F8C">
              <w:rPr>
                <w:rFonts w:ascii="Times New Roman" w:hAnsi="Times New Roman" w:cs="Times New Roman"/>
                <w:sz w:val="24"/>
                <w:szCs w:val="24"/>
              </w:rPr>
              <w:t>.</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662" w:type="dxa"/>
            <w:gridSpan w:val="6"/>
          </w:tcPr>
          <w:p w:rsidR="004E3C6F" w:rsidRPr="002B3F8C" w:rsidRDefault="006871BF" w:rsidP="00491381">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Olağan</w:t>
            </w:r>
            <w:r w:rsidR="004E3C6F" w:rsidRPr="002B3F8C">
              <w:rPr>
                <w:rFonts w:ascii="Times New Roman" w:eastAsia="Times New Roman" w:hAnsi="Times New Roman" w:cs="Times New Roman"/>
                <w:sz w:val="24"/>
                <w:szCs w:val="24"/>
                <w:lang w:eastAsia="tr-TR"/>
              </w:rPr>
              <w:t>üstü Genel Kurulu ve Yönetim Kurulunu toplantıya çağırır</w:t>
            </w:r>
            <w:r w:rsidR="00491381" w:rsidRPr="002B3F8C">
              <w:rPr>
                <w:rFonts w:ascii="Times New Roman" w:eastAsia="Times New Roman" w:hAnsi="Times New Roman" w:cs="Times New Roman"/>
                <w:sz w:val="24"/>
                <w:szCs w:val="24"/>
                <w:lang w:eastAsia="tr-TR"/>
              </w:rPr>
              <w:t>.</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(4)</w:t>
            </w:r>
          </w:p>
        </w:tc>
        <w:tc>
          <w:tcPr>
            <w:tcW w:w="6662" w:type="dxa"/>
            <w:gridSpan w:val="6"/>
          </w:tcPr>
          <w:p w:rsidR="004E3C6F" w:rsidRPr="002B3F8C" w:rsidRDefault="004E3C6F" w:rsidP="00491381">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Birlik adına basın açıklaması ve bası</w:t>
            </w:r>
            <w:r w:rsidR="006871BF" w:rsidRPr="002B3F8C">
              <w:rPr>
                <w:rFonts w:ascii="Times New Roman" w:eastAsia="Times New Roman" w:hAnsi="Times New Roman" w:cs="Times New Roman"/>
                <w:sz w:val="24"/>
                <w:szCs w:val="24"/>
                <w:lang w:eastAsia="tr-TR"/>
              </w:rPr>
              <w:t>n toplantısı yapar, demeç verir</w:t>
            </w:r>
            <w:r w:rsidR="00491381" w:rsidRPr="002B3F8C">
              <w:rPr>
                <w:rFonts w:ascii="Times New Roman" w:eastAsia="Times New Roman" w:hAnsi="Times New Roman" w:cs="Times New Roman"/>
                <w:sz w:val="24"/>
                <w:szCs w:val="24"/>
                <w:lang w:eastAsia="tr-TR"/>
              </w:rPr>
              <w:t>.</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(5)</w:t>
            </w:r>
          </w:p>
        </w:tc>
        <w:tc>
          <w:tcPr>
            <w:tcW w:w="666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Yönetim Kurul</w:t>
            </w:r>
            <w:r w:rsidR="007D36BE" w:rsidRPr="002B3F8C">
              <w:rPr>
                <w:rFonts w:ascii="Times New Roman" w:eastAsia="Times New Roman" w:hAnsi="Times New Roman" w:cs="Times New Roman"/>
                <w:sz w:val="24"/>
                <w:szCs w:val="24"/>
                <w:lang w:eastAsia="tr-TR"/>
              </w:rPr>
              <w:t>u toplantılarına başkanlık eder, gaybubeti halinde toplantılara Genel Sekreter başkanlık eder.</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666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Yönetim </w:t>
            </w: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24.</w:t>
            </w:r>
          </w:p>
        </w:tc>
        <w:tc>
          <w:tcPr>
            <w:tcW w:w="7230" w:type="dxa"/>
            <w:gridSpan w:val="8"/>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Yönetim Kurulunun görev ve yetkileri şunlardır:</w:t>
            </w:r>
          </w:p>
        </w:tc>
      </w:tr>
      <w:tr w:rsidR="004E3C6F" w:rsidRPr="002B3F8C" w:rsidTr="00E35DC9">
        <w:tblPrEx>
          <w:tblLook w:val="01E0"/>
        </w:tblPrEx>
        <w:tc>
          <w:tcPr>
            <w:tcW w:w="1841" w:type="dxa"/>
            <w:gridSpan w:val="5"/>
          </w:tcPr>
          <w:p w:rsidR="004E3C6F" w:rsidRPr="002B3F8C" w:rsidRDefault="003778A7"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Kurulunun Görev ve</w:t>
            </w:r>
          </w:p>
          <w:p w:rsidR="003778A7" w:rsidRPr="002B3F8C" w:rsidRDefault="003778A7"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Yetkileri</w:t>
            </w: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92635E">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522"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Bu Yasada belirtilen amaçların gerçekleştirilmesi için kararlar alıp faaliyetlerde bulunmak ve Genel Kurul kararlarını uygulamak,</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92635E">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522"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Genel Kurul gündemini hazırlayıp Genel Kurulu toplantıya çağırmak,</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92635E">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522"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Birliğin dönem bilançosunu, faaliyet raporu</w:t>
            </w:r>
            <w:r w:rsidR="000851E3" w:rsidRPr="002B3F8C">
              <w:rPr>
                <w:rFonts w:ascii="Times New Roman" w:eastAsia="Times New Roman" w:hAnsi="Times New Roman" w:cs="Times New Roman"/>
                <w:sz w:val="24"/>
                <w:szCs w:val="24"/>
                <w:lang w:eastAsia="tr-TR"/>
              </w:rPr>
              <w:t>nu ve</w:t>
            </w:r>
            <w:r w:rsidRPr="002B3F8C">
              <w:rPr>
                <w:rFonts w:ascii="Times New Roman" w:eastAsia="Times New Roman" w:hAnsi="Times New Roman" w:cs="Times New Roman"/>
                <w:sz w:val="24"/>
                <w:szCs w:val="24"/>
                <w:lang w:eastAsia="tr-TR"/>
              </w:rPr>
              <w:t xml:space="preserve"> bütçesini hazırlayıp Genel Kurula sunmak, bilanço ve faaliyetlerin ibra edilmesini talep etmek,</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92635E">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(4)</w:t>
            </w:r>
          </w:p>
        </w:tc>
        <w:tc>
          <w:tcPr>
            <w:tcW w:w="6522" w:type="dxa"/>
            <w:gridSpan w:val="5"/>
          </w:tcPr>
          <w:p w:rsidR="004E3C6F" w:rsidRPr="002B3F8C" w:rsidRDefault="004E3C6F" w:rsidP="00DC6AE0">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Birlik üyeleri ile ilgili mevzuatın ve meslek</w:t>
            </w:r>
            <w:r w:rsidR="00DC6AE0" w:rsidRPr="002B3F8C">
              <w:rPr>
                <w:rFonts w:ascii="Times New Roman" w:eastAsia="Times New Roman" w:hAnsi="Times New Roman" w:cs="Times New Roman"/>
                <w:sz w:val="24"/>
                <w:szCs w:val="24"/>
                <w:lang w:eastAsia="tr-TR"/>
              </w:rPr>
              <w:t>i</w:t>
            </w:r>
            <w:r w:rsidRPr="002B3F8C">
              <w:rPr>
                <w:rFonts w:ascii="Times New Roman" w:eastAsia="Times New Roman" w:hAnsi="Times New Roman" w:cs="Times New Roman"/>
                <w:sz w:val="24"/>
                <w:szCs w:val="24"/>
                <w:lang w:eastAsia="tr-TR"/>
              </w:rPr>
              <w:t xml:space="preserve"> kuralların gereği gibi uygulanmasına yardımcı olmak,</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92635E">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(5)</w:t>
            </w:r>
          </w:p>
        </w:tc>
        <w:tc>
          <w:tcPr>
            <w:tcW w:w="6522"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sz w:val="24"/>
                <w:szCs w:val="24"/>
              </w:rPr>
              <w:t>Genel Kurulca belirlenecek yıllık aidatın ödeme zamanı</w:t>
            </w:r>
            <w:r w:rsidR="00B81F5C" w:rsidRPr="002B3F8C">
              <w:rPr>
                <w:rFonts w:ascii="Times New Roman" w:hAnsi="Times New Roman" w:cs="Times New Roman"/>
                <w:sz w:val="24"/>
                <w:szCs w:val="24"/>
              </w:rPr>
              <w:t>nı</w:t>
            </w:r>
            <w:r w:rsidRPr="002B3F8C">
              <w:rPr>
                <w:rFonts w:ascii="Times New Roman" w:hAnsi="Times New Roman" w:cs="Times New Roman"/>
                <w:sz w:val="24"/>
                <w:szCs w:val="24"/>
              </w:rPr>
              <w:t xml:space="preserve"> ve usullerini belirlemek,</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92635E">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(6)</w:t>
            </w:r>
          </w:p>
        </w:tc>
        <w:tc>
          <w:tcPr>
            <w:tcW w:w="6522"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Birlik üyelerinin hizmet ücret tarifelerinin asgari değerlerini saptamak ve Bakanlığın onayına sunmak,</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92635E">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(7)</w:t>
            </w:r>
          </w:p>
        </w:tc>
        <w:tc>
          <w:tcPr>
            <w:tcW w:w="6522"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Birlik üyelerinin bilgilerini arttırmak için mesleki organizasyonlar yapmak,</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92635E">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(8)</w:t>
            </w:r>
          </w:p>
        </w:tc>
        <w:tc>
          <w:tcPr>
            <w:tcW w:w="6522"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Birlik amaçlarına ve bu Yasa kurallarına aykırı hareket eden üyeler hakkında disiplin cezası uygulamasını gerektiren veya suç teşkil eden fiillerin öğrenilmesi halinde inceleme yaparak gerekirse Disiplin Kuruluna sevk etmek,</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92635E">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(9)</w:t>
            </w:r>
          </w:p>
        </w:tc>
        <w:tc>
          <w:tcPr>
            <w:tcW w:w="6522" w:type="dxa"/>
            <w:gridSpan w:val="5"/>
          </w:tcPr>
          <w:p w:rsidR="004E3C6F" w:rsidRPr="002B3F8C" w:rsidRDefault="004E3C6F" w:rsidP="00903976">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Bu Yasanın 7’ncimaddesinde belirtilen meslek</w:t>
            </w:r>
            <w:r w:rsidR="002F7D0D" w:rsidRPr="002B3F8C">
              <w:rPr>
                <w:rFonts w:ascii="Times New Roman" w:eastAsia="Times New Roman" w:hAnsi="Times New Roman" w:cs="Times New Roman"/>
                <w:sz w:val="24"/>
                <w:szCs w:val="24"/>
                <w:lang w:eastAsia="tr-TR"/>
              </w:rPr>
              <w:t>i unvana sahip diyetisyenler</w:t>
            </w:r>
            <w:r w:rsidRPr="002B3F8C">
              <w:rPr>
                <w:rFonts w:ascii="Times New Roman" w:eastAsia="Times New Roman" w:hAnsi="Times New Roman" w:cs="Times New Roman"/>
                <w:sz w:val="24"/>
                <w:szCs w:val="24"/>
                <w:lang w:eastAsia="tr-TR"/>
              </w:rPr>
              <w:t xml:space="preserve"> haricinde</w:t>
            </w:r>
            <w:r w:rsidR="00003169"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bu Yasada belirtilen hizmeti yapan kişi veya kuruluşlar hakkında ilgili ve yetkili makamlar nezdinde suç duyurusunda bulunmak</w:t>
            </w:r>
            <w:r w:rsidR="00DE08B9" w:rsidRPr="002B3F8C">
              <w:rPr>
                <w:rFonts w:ascii="Times New Roman" w:eastAsia="Times New Roman" w:hAnsi="Times New Roman" w:cs="Times New Roman"/>
                <w:sz w:val="24"/>
                <w:szCs w:val="24"/>
                <w:lang w:eastAsia="tr-TR"/>
              </w:rPr>
              <w:t xml:space="preserve"> ve</w:t>
            </w:r>
            <w:r w:rsidRPr="002B3F8C">
              <w:rPr>
                <w:rFonts w:ascii="Times New Roman" w:hAnsi="Times New Roman" w:cs="Times New Roman"/>
                <w:sz w:val="24"/>
                <w:szCs w:val="24"/>
              </w:rPr>
              <w:t>gerekli olması halinde hukuk</w:t>
            </w:r>
            <w:r w:rsidR="009F4AF8" w:rsidRPr="002B3F8C">
              <w:rPr>
                <w:rFonts w:ascii="Times New Roman" w:hAnsi="Times New Roman" w:cs="Times New Roman"/>
                <w:sz w:val="24"/>
                <w:szCs w:val="24"/>
              </w:rPr>
              <w:t xml:space="preserve"> davası açılmasına karar vermek,</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92635E">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(10)</w:t>
            </w:r>
          </w:p>
        </w:tc>
        <w:tc>
          <w:tcPr>
            <w:tcW w:w="6522"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Birliğin amaçları, görevleri ve görüşleri konusunda görüş bildirmek ve açıklama yapmak,</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92635E">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(11)</w:t>
            </w:r>
          </w:p>
        </w:tc>
        <w:tc>
          <w:tcPr>
            <w:tcW w:w="6522"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Diyetisyenlik mesleğinin onurunu, genel hak ve menfaatlerini ilgili merciler nezdinde savunmak,</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92635E">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(12)</w:t>
            </w:r>
          </w:p>
        </w:tc>
        <w:tc>
          <w:tcPr>
            <w:tcW w:w="6522"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Üyelerin meslek kayıtlarını tutmak, </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92635E">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(13)</w:t>
            </w:r>
          </w:p>
        </w:tc>
        <w:tc>
          <w:tcPr>
            <w:tcW w:w="6522"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Gelirleri makbuz karşılığında toplamak ve harcamaları belgeye dayalı olarak yaparak bu iş için ayrılmış defterlere işlemek,</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92635E">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(14)</w:t>
            </w:r>
          </w:p>
        </w:tc>
        <w:tc>
          <w:tcPr>
            <w:tcW w:w="6522" w:type="dxa"/>
            <w:gridSpan w:val="5"/>
          </w:tcPr>
          <w:p w:rsidR="00924AD2" w:rsidRPr="002B3F8C" w:rsidRDefault="004E3C6F" w:rsidP="0092635E">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T</w:t>
            </w:r>
            <w:r w:rsidR="0092635E" w:rsidRPr="002B3F8C">
              <w:rPr>
                <w:rFonts w:ascii="Times New Roman" w:eastAsia="Times New Roman" w:hAnsi="Times New Roman" w:cs="Times New Roman"/>
                <w:sz w:val="24"/>
                <w:szCs w:val="24"/>
                <w:lang w:eastAsia="tr-TR"/>
              </w:rPr>
              <w:t>elevizyon</w:t>
            </w:r>
            <w:r w:rsidRPr="002B3F8C">
              <w:rPr>
                <w:rFonts w:ascii="Times New Roman" w:eastAsia="Times New Roman" w:hAnsi="Times New Roman" w:cs="Times New Roman"/>
                <w:sz w:val="24"/>
                <w:szCs w:val="24"/>
                <w:lang w:eastAsia="tr-TR"/>
              </w:rPr>
              <w:t>, radyo ve sair yazılı, görsel ve sözel araçlarla diyetisyenlerin kişisel reklamının yapılmasını önlemek,</w:t>
            </w:r>
          </w:p>
        </w:tc>
      </w:tr>
      <w:tr w:rsidR="004E3C6F" w:rsidRPr="002B3F8C" w:rsidTr="00E35DC9">
        <w:tblPrEx>
          <w:tblLook w:val="01E0"/>
        </w:tblPrEx>
        <w:tc>
          <w:tcPr>
            <w:tcW w:w="1841" w:type="dxa"/>
            <w:gridSpan w:val="5"/>
          </w:tcPr>
          <w:p w:rsidR="004E3C6F" w:rsidRPr="002B3F8C" w:rsidRDefault="00DE08B9"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rPr>
              <w:br w:type="page"/>
            </w: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(15)</w:t>
            </w:r>
          </w:p>
        </w:tc>
        <w:tc>
          <w:tcPr>
            <w:tcW w:w="6522"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Üyeler arasında doğacak anlaşmazlıkları gidermek ve mesleki etik ve haysiyete aykırı hareket eden üyelere gerekli telkin ve tavsiyelerde bulunmak,</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(16)</w:t>
            </w:r>
          </w:p>
        </w:tc>
        <w:tc>
          <w:tcPr>
            <w:tcW w:w="6522" w:type="dxa"/>
            <w:gridSpan w:val="5"/>
          </w:tcPr>
          <w:p w:rsidR="004E3C6F" w:rsidRPr="002B3F8C" w:rsidRDefault="004E3C6F" w:rsidP="00FF6FFE">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Birlik adına</w:t>
            </w:r>
            <w:r w:rsidR="00003169"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Birliğin amaçlarını gerçekleştirmek </w:t>
            </w:r>
            <w:r w:rsidR="00FF6FFE" w:rsidRPr="002B3F8C">
              <w:rPr>
                <w:rFonts w:ascii="Times New Roman" w:eastAsia="Times New Roman" w:hAnsi="Times New Roman" w:cs="Times New Roman"/>
                <w:sz w:val="24"/>
                <w:szCs w:val="24"/>
                <w:lang w:eastAsia="tr-TR"/>
              </w:rPr>
              <w:t>amacıyla</w:t>
            </w:r>
            <w:r w:rsidRPr="002B3F8C">
              <w:rPr>
                <w:rFonts w:ascii="Times New Roman" w:eastAsia="Times New Roman" w:hAnsi="Times New Roman" w:cs="Times New Roman"/>
                <w:sz w:val="24"/>
                <w:szCs w:val="24"/>
                <w:lang w:eastAsia="tr-TR"/>
              </w:rPr>
              <w:t xml:space="preserve"> taşınmaz mal satın almak, satmak, ipotek etmek, bunlar üzerinde ayni hak tesis etmek veya Birlik binası inşaası amacıyla karar almak, ve</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(17)</w:t>
            </w:r>
          </w:p>
        </w:tc>
        <w:tc>
          <w:tcPr>
            <w:tcW w:w="6522"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Bu Yasa ve diğer yasalarla verilen görevleri yerine getirmek.</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6522"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6522"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blPrEx>
          <w:tblLook w:val="01E0"/>
        </w:tblPrEx>
        <w:tc>
          <w:tcPr>
            <w:tcW w:w="9640" w:type="dxa"/>
            <w:gridSpan w:val="16"/>
          </w:tcPr>
          <w:p w:rsidR="004E3C6F" w:rsidRPr="002B3F8C" w:rsidRDefault="00003169" w:rsidP="00EB5637">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ÜÇÜNC</w:t>
            </w:r>
            <w:r w:rsidR="004E3C6F" w:rsidRPr="002B3F8C">
              <w:rPr>
                <w:rFonts w:ascii="Times New Roman" w:eastAsia="Times New Roman" w:hAnsi="Times New Roman" w:cs="Times New Roman"/>
                <w:sz w:val="24"/>
                <w:szCs w:val="24"/>
                <w:lang w:eastAsia="tr-TR"/>
              </w:rPr>
              <w:t>Ü BÖLÜM</w:t>
            </w:r>
          </w:p>
          <w:p w:rsidR="004E3C6F" w:rsidRPr="002B3F8C" w:rsidRDefault="00567608" w:rsidP="00EB5637">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Denetleme ve Disiplin Kuruluna İlişkin Kurallar</w:t>
            </w:r>
          </w:p>
        </w:tc>
      </w:tr>
      <w:tr w:rsidR="00EB5637" w:rsidRPr="002B3F8C" w:rsidTr="00E35DC9">
        <w:tblPrEx>
          <w:tblLook w:val="01E0"/>
        </w:tblPrEx>
        <w:tc>
          <w:tcPr>
            <w:tcW w:w="9640" w:type="dxa"/>
            <w:gridSpan w:val="16"/>
          </w:tcPr>
          <w:p w:rsidR="00EB5637" w:rsidRPr="002B3F8C" w:rsidRDefault="00EB5637" w:rsidP="00EB5637">
            <w:pPr>
              <w:spacing w:after="0" w:line="240" w:lineRule="auto"/>
              <w:jc w:val="center"/>
              <w:rPr>
                <w:rFonts w:ascii="Times New Roman" w:eastAsia="Times New Roman" w:hAnsi="Times New Roman" w:cs="Times New Roman"/>
                <w:sz w:val="24"/>
                <w:szCs w:val="24"/>
                <w:lang w:eastAsia="tr-TR"/>
              </w:rPr>
            </w:pP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Denetleme Kurulunun Oluşumu</w:t>
            </w: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25.</w:t>
            </w:r>
          </w:p>
        </w:tc>
        <w:tc>
          <w:tcPr>
            <w:tcW w:w="708"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522" w:type="dxa"/>
            <w:gridSpan w:val="5"/>
          </w:tcPr>
          <w:p w:rsidR="004E3C6F" w:rsidRPr="002B3F8C" w:rsidRDefault="004E3C6F" w:rsidP="00302B12">
            <w:pPr>
              <w:spacing w:after="0" w:line="240" w:lineRule="auto"/>
              <w:jc w:val="both"/>
              <w:rPr>
                <w:rFonts w:ascii="Times New Roman" w:hAnsi="Times New Roman" w:cs="Times New Roman"/>
                <w:sz w:val="24"/>
                <w:szCs w:val="24"/>
              </w:rPr>
            </w:pPr>
            <w:r w:rsidRPr="002B3F8C">
              <w:rPr>
                <w:rFonts w:ascii="Times New Roman" w:hAnsi="Times New Roman" w:cs="Times New Roman"/>
                <w:sz w:val="24"/>
                <w:szCs w:val="24"/>
              </w:rPr>
              <w:t>Denetleme Kurulu, Genel Kurul tarafından iki yıllık bir dönem için seçilen üç as</w:t>
            </w:r>
            <w:r w:rsidR="00DE08B9" w:rsidRPr="002B3F8C">
              <w:rPr>
                <w:rFonts w:ascii="Times New Roman" w:hAnsi="Times New Roman" w:cs="Times New Roman"/>
                <w:sz w:val="24"/>
                <w:szCs w:val="24"/>
              </w:rPr>
              <w:t>i</w:t>
            </w:r>
            <w:r w:rsidR="0046532B" w:rsidRPr="002B3F8C">
              <w:rPr>
                <w:rFonts w:ascii="Times New Roman" w:hAnsi="Times New Roman" w:cs="Times New Roman"/>
                <w:sz w:val="24"/>
                <w:szCs w:val="24"/>
              </w:rPr>
              <w:t>l</w:t>
            </w:r>
            <w:r w:rsidRPr="002B3F8C">
              <w:rPr>
                <w:rFonts w:ascii="Times New Roman" w:hAnsi="Times New Roman" w:cs="Times New Roman"/>
                <w:sz w:val="24"/>
                <w:szCs w:val="24"/>
              </w:rPr>
              <w:t xml:space="preserve"> ve iki yedek üyeden oluşur.Denetleme Kuruluna aday olabilmek için Birliğe en az dört yıl kayıtlı üye olmak ve diyetisyenlik mesleğini son bir yıldır</w:t>
            </w:r>
            <w:r w:rsidR="00A66023" w:rsidRPr="002B3F8C">
              <w:rPr>
                <w:rFonts w:ascii="Times New Roman" w:hAnsi="Times New Roman" w:cs="Times New Roman"/>
                <w:sz w:val="24"/>
                <w:szCs w:val="24"/>
              </w:rPr>
              <w:t xml:space="preserve"> icra etmiş olmak şartı aranır.</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522" w:type="dxa"/>
            <w:gridSpan w:val="5"/>
          </w:tcPr>
          <w:p w:rsidR="004E3C6F" w:rsidRPr="002B3F8C" w:rsidRDefault="004E3C6F" w:rsidP="00E44400">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Denetleme Kurulu üyeleri ilk toplantılarında kendi aralarından bir Başkan seçerler. Yedek üyeler toplantılara katılabilir</w:t>
            </w:r>
            <w:r w:rsidR="00FF6FFE" w:rsidRPr="002B3F8C">
              <w:rPr>
                <w:rFonts w:ascii="Times New Roman" w:eastAsia="Times New Roman" w:hAnsi="Times New Roman" w:cs="Times New Roman"/>
                <w:sz w:val="24"/>
                <w:szCs w:val="24"/>
                <w:lang w:eastAsia="tr-TR"/>
              </w:rPr>
              <w:t>ler</w:t>
            </w:r>
            <w:r w:rsidRPr="002B3F8C">
              <w:rPr>
                <w:rFonts w:ascii="Times New Roman" w:eastAsia="Times New Roman" w:hAnsi="Times New Roman" w:cs="Times New Roman"/>
                <w:sz w:val="24"/>
                <w:szCs w:val="24"/>
                <w:lang w:eastAsia="tr-TR"/>
              </w:rPr>
              <w:t xml:space="preserve"> ancak oy kullanamazlar</w:t>
            </w:r>
            <w:r w:rsidR="00FF6FFE" w:rsidRPr="002B3F8C">
              <w:rPr>
                <w:rFonts w:ascii="Times New Roman" w:eastAsia="Times New Roman" w:hAnsi="Times New Roman" w:cs="Times New Roman"/>
                <w:sz w:val="24"/>
                <w:szCs w:val="24"/>
                <w:lang w:eastAsia="tr-TR"/>
              </w:rPr>
              <w:t>.</w:t>
            </w:r>
            <w:r w:rsidR="00C2432A" w:rsidRPr="002B3F8C">
              <w:rPr>
                <w:rFonts w:ascii="Times New Roman" w:eastAsia="Times New Roman" w:hAnsi="Times New Roman" w:cs="Times New Roman"/>
                <w:sz w:val="24"/>
                <w:szCs w:val="24"/>
                <w:lang w:eastAsia="tr-TR"/>
              </w:rPr>
              <w:t xml:space="preserve"> Denetleme Kurulu</w:t>
            </w:r>
            <w:r w:rsidR="00E44400" w:rsidRPr="002B3F8C">
              <w:rPr>
                <w:rFonts w:ascii="Times New Roman" w:eastAsia="Times New Roman" w:hAnsi="Times New Roman" w:cs="Times New Roman"/>
                <w:sz w:val="24"/>
                <w:szCs w:val="24"/>
                <w:lang w:eastAsia="tr-TR"/>
              </w:rPr>
              <w:t>,</w:t>
            </w:r>
            <w:r w:rsidR="00C2432A" w:rsidRPr="002B3F8C">
              <w:rPr>
                <w:rFonts w:ascii="Times New Roman" w:eastAsia="Times New Roman" w:hAnsi="Times New Roman" w:cs="Times New Roman"/>
                <w:sz w:val="24"/>
                <w:szCs w:val="24"/>
                <w:lang w:eastAsia="tr-TR"/>
              </w:rPr>
              <w:t xml:space="preserve"> bu seçimi yaptıktan sonra seçimi yazılı ol</w:t>
            </w:r>
            <w:r w:rsidR="00E44400" w:rsidRPr="002B3F8C">
              <w:rPr>
                <w:rFonts w:ascii="Times New Roman" w:eastAsia="Times New Roman" w:hAnsi="Times New Roman" w:cs="Times New Roman"/>
                <w:sz w:val="24"/>
                <w:szCs w:val="24"/>
                <w:lang w:eastAsia="tr-TR"/>
              </w:rPr>
              <w:t>a</w:t>
            </w:r>
            <w:r w:rsidR="00C2432A" w:rsidRPr="002B3F8C">
              <w:rPr>
                <w:rFonts w:ascii="Times New Roman" w:eastAsia="Times New Roman" w:hAnsi="Times New Roman" w:cs="Times New Roman"/>
                <w:sz w:val="24"/>
                <w:szCs w:val="24"/>
                <w:lang w:eastAsia="tr-TR"/>
              </w:rPr>
              <w:t>rak Yönetim Kurulu Başkanına bildirir.</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522" w:type="dxa"/>
            <w:gridSpan w:val="5"/>
          </w:tcPr>
          <w:p w:rsidR="004E3C6F" w:rsidRPr="002B3F8C" w:rsidRDefault="004E3C6F" w:rsidP="00C2432A">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Toplantı ve karar yeter sayısı ikidir. </w:t>
            </w:r>
            <w:r w:rsidR="00C2432A" w:rsidRPr="002B3F8C">
              <w:rPr>
                <w:rFonts w:ascii="Times New Roman" w:eastAsia="Times New Roman" w:hAnsi="Times New Roman" w:cs="Times New Roman"/>
                <w:sz w:val="24"/>
                <w:szCs w:val="24"/>
                <w:lang w:eastAsia="tr-TR"/>
              </w:rPr>
              <w:t>Boşalan üyeliklerin</w:t>
            </w:r>
            <w:r w:rsidRPr="002B3F8C">
              <w:rPr>
                <w:rFonts w:ascii="Times New Roman" w:eastAsia="Times New Roman" w:hAnsi="Times New Roman" w:cs="Times New Roman"/>
                <w:sz w:val="24"/>
                <w:szCs w:val="24"/>
                <w:lang w:eastAsia="tr-TR"/>
              </w:rPr>
              <w:t xml:space="preserve"> yerine Genel Kurulda</w:t>
            </w:r>
            <w:r w:rsidR="00C2432A" w:rsidRPr="002B3F8C">
              <w:rPr>
                <w:rFonts w:ascii="Times New Roman" w:eastAsia="Times New Roman" w:hAnsi="Times New Roman" w:cs="Times New Roman"/>
                <w:sz w:val="24"/>
                <w:szCs w:val="24"/>
                <w:lang w:eastAsia="tr-TR"/>
              </w:rPr>
              <w:t>ki</w:t>
            </w:r>
            <w:r w:rsidRPr="002B3F8C">
              <w:rPr>
                <w:rFonts w:ascii="Times New Roman" w:eastAsia="Times New Roman" w:hAnsi="Times New Roman" w:cs="Times New Roman"/>
                <w:sz w:val="24"/>
                <w:szCs w:val="24"/>
                <w:lang w:eastAsia="tr-TR"/>
              </w:rPr>
              <w:t xml:space="preserve"> seçimde </w:t>
            </w:r>
            <w:r w:rsidR="00C2432A" w:rsidRPr="002B3F8C">
              <w:rPr>
                <w:rFonts w:ascii="Times New Roman" w:eastAsia="Times New Roman" w:hAnsi="Times New Roman" w:cs="Times New Roman"/>
                <w:sz w:val="24"/>
                <w:szCs w:val="24"/>
                <w:lang w:eastAsia="tr-TR"/>
              </w:rPr>
              <w:t xml:space="preserve">sırasıyla </w:t>
            </w:r>
            <w:r w:rsidRPr="002B3F8C">
              <w:rPr>
                <w:rFonts w:ascii="Times New Roman" w:eastAsia="Times New Roman" w:hAnsi="Times New Roman" w:cs="Times New Roman"/>
                <w:sz w:val="24"/>
                <w:szCs w:val="24"/>
                <w:lang w:eastAsia="tr-TR"/>
              </w:rPr>
              <w:t xml:space="preserve">en fazla oyu alan yedek üye çağrılır. Başkanın görevden ayrılması halinde ise çağrılan yedek üye ile Denetleme Kurulu oluştuktan sonra kendi aralarında yeni bir Başkan seçerler. Başkanın seçilememesi Kurulun aldığı kararları geçersiz kılmaz. </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6522"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Denetleme </w:t>
            </w: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26.</w:t>
            </w:r>
          </w:p>
        </w:tc>
        <w:tc>
          <w:tcPr>
            <w:tcW w:w="7230" w:type="dxa"/>
            <w:gridSpan w:val="8"/>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Denetleme Kurulunun görev ve yetkileri şunlardır:</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Kurulunun Görev </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ve Yetkileri</w:t>
            </w: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522" w:type="dxa"/>
            <w:gridSpan w:val="5"/>
          </w:tcPr>
          <w:p w:rsidR="004E3C6F" w:rsidRPr="002B3F8C" w:rsidRDefault="004E3C6F" w:rsidP="00302B12">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sz w:val="24"/>
                <w:szCs w:val="24"/>
              </w:rPr>
              <w:t>En geç altı ayda bir olmak üzere Birliğin mali işlem ve hesaplarını incelemek ve harcamaların kararlara uygunluğunu denetlemek,</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522" w:type="dxa"/>
            <w:gridSpan w:val="5"/>
          </w:tcPr>
          <w:p w:rsidR="004E3C6F" w:rsidRPr="002B3F8C" w:rsidRDefault="004E3C6F" w:rsidP="00C76521">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Oy hakları olmaksızın gerekli gördükleri işlem ve hesaplarla ilgili konuları takip amacıyla Yönetim Kurulu toplantılarına katıl</w:t>
            </w:r>
            <w:r w:rsidR="00C76521" w:rsidRPr="002B3F8C">
              <w:rPr>
                <w:rFonts w:ascii="Times New Roman" w:eastAsia="Times New Roman" w:hAnsi="Times New Roman" w:cs="Times New Roman"/>
                <w:sz w:val="24"/>
                <w:szCs w:val="24"/>
                <w:lang w:eastAsia="tr-TR"/>
              </w:rPr>
              <w:t>ma</w:t>
            </w:r>
            <w:r w:rsidRPr="002B3F8C">
              <w:rPr>
                <w:rFonts w:ascii="Times New Roman" w:eastAsia="Times New Roman" w:hAnsi="Times New Roman" w:cs="Times New Roman"/>
                <w:sz w:val="24"/>
                <w:szCs w:val="24"/>
                <w:lang w:eastAsia="tr-TR"/>
              </w:rPr>
              <w:t>k,</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522" w:type="dxa"/>
            <w:gridSpan w:val="5"/>
          </w:tcPr>
          <w:p w:rsidR="004E3C6F" w:rsidRPr="002B3F8C" w:rsidRDefault="004E3C6F" w:rsidP="00302B12">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sz w:val="24"/>
                <w:szCs w:val="24"/>
              </w:rPr>
              <w:t>Hesap ve işlemlerde görülen aksaklıkları en geç beş iş günü içerisinde Yönetim Kuruluna yazılı olarak bildirmek ve düzeltilmesini talep etmek,</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(4)</w:t>
            </w:r>
          </w:p>
        </w:tc>
        <w:tc>
          <w:tcPr>
            <w:tcW w:w="6522" w:type="dxa"/>
            <w:gridSpan w:val="5"/>
          </w:tcPr>
          <w:p w:rsidR="004E3C6F" w:rsidRPr="002B3F8C" w:rsidRDefault="00302B12" w:rsidP="00302B12">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İ</w:t>
            </w:r>
            <w:r w:rsidR="004E3C6F" w:rsidRPr="002B3F8C">
              <w:rPr>
                <w:rFonts w:ascii="Times New Roman" w:eastAsia="Times New Roman" w:hAnsi="Times New Roman" w:cs="Times New Roman"/>
                <w:sz w:val="24"/>
                <w:szCs w:val="24"/>
                <w:lang w:eastAsia="tr-TR"/>
              </w:rPr>
              <w:t>ki yıllık denetleme raporlarını ve/veya sonuçlarını bir rapor halinde Genel Kurula sunmak. Bu görev için, gerekmesi halinde hesapların teftiş ve muhasebesini tescilli bir murakıba yaptırmak ve Genel Kurulun onayına sunulmak üzere Yönetim Kuruluna iletmek.</w:t>
            </w:r>
          </w:p>
        </w:tc>
      </w:tr>
      <w:tr w:rsidR="004E3C6F" w:rsidRPr="002B3F8C" w:rsidTr="00E35DC9">
        <w:tblPrEx>
          <w:tblLook w:val="01E0"/>
        </w:tblPrEx>
        <w:tc>
          <w:tcPr>
            <w:tcW w:w="1841" w:type="dxa"/>
            <w:gridSpan w:val="5"/>
          </w:tcPr>
          <w:p w:rsidR="004E3C6F" w:rsidRPr="002B3F8C" w:rsidRDefault="004E3C6F" w:rsidP="00567608">
            <w:pPr>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6522"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Disiplin Kurulunun Oluşumu, </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Görev </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ve Yetkileri</w:t>
            </w: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27.</w:t>
            </w:r>
          </w:p>
        </w:tc>
        <w:tc>
          <w:tcPr>
            <w:tcW w:w="708"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(A)</w:t>
            </w:r>
          </w:p>
        </w:tc>
        <w:tc>
          <w:tcPr>
            <w:tcW w:w="5954" w:type="dxa"/>
            <w:gridSpan w:val="3"/>
          </w:tcPr>
          <w:p w:rsidR="004E3C6F" w:rsidRPr="002B3F8C" w:rsidRDefault="004E3C6F" w:rsidP="00302B12">
            <w:pPr>
              <w:spacing w:after="0" w:line="240" w:lineRule="auto"/>
              <w:jc w:val="both"/>
              <w:rPr>
                <w:rFonts w:ascii="Times New Roman" w:hAnsi="Times New Roman" w:cs="Times New Roman"/>
                <w:sz w:val="24"/>
                <w:szCs w:val="24"/>
              </w:rPr>
            </w:pPr>
            <w:r w:rsidRPr="002B3F8C">
              <w:rPr>
                <w:rFonts w:ascii="Times New Roman" w:hAnsi="Times New Roman" w:cs="Times New Roman"/>
                <w:sz w:val="24"/>
                <w:szCs w:val="24"/>
              </w:rPr>
              <w:t>Disiplin Kurulu, Genel Kurul tarafından seçilen altı as</w:t>
            </w:r>
            <w:r w:rsidR="00E17B8D" w:rsidRPr="002B3F8C">
              <w:rPr>
                <w:rFonts w:ascii="Times New Roman" w:hAnsi="Times New Roman" w:cs="Times New Roman"/>
                <w:sz w:val="24"/>
                <w:szCs w:val="24"/>
              </w:rPr>
              <w:t>i</w:t>
            </w:r>
            <w:r w:rsidR="0046532B" w:rsidRPr="002B3F8C">
              <w:rPr>
                <w:rFonts w:ascii="Times New Roman" w:hAnsi="Times New Roman" w:cs="Times New Roman"/>
                <w:sz w:val="24"/>
                <w:szCs w:val="24"/>
              </w:rPr>
              <w:t>l</w:t>
            </w:r>
            <w:r w:rsidRPr="002B3F8C">
              <w:rPr>
                <w:rFonts w:ascii="Times New Roman" w:hAnsi="Times New Roman" w:cs="Times New Roman"/>
                <w:sz w:val="24"/>
                <w:szCs w:val="24"/>
              </w:rPr>
              <w:t xml:space="preserve"> ve üçyedek üyeden oluşur. Disiplin Kuruluna aday olabilmek için Birliğe en az üç yıl kayıtlı ve devamlı üye olmak ve diyetisyenlik mesleğini son üç yıldır icra etmiş olmak şartı aranır.</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w:t>
            </w:r>
          </w:p>
        </w:tc>
        <w:tc>
          <w:tcPr>
            <w:tcW w:w="5954" w:type="dxa"/>
            <w:gridSpan w:val="3"/>
          </w:tcPr>
          <w:p w:rsidR="004E3C6F" w:rsidRPr="002B3F8C" w:rsidRDefault="004E3C6F" w:rsidP="00346438">
            <w:pPr>
              <w:spacing w:after="0" w:line="240" w:lineRule="auto"/>
              <w:jc w:val="both"/>
              <w:rPr>
                <w:rFonts w:ascii="Times New Roman" w:hAnsi="Times New Roman" w:cs="Times New Roman"/>
                <w:sz w:val="24"/>
                <w:szCs w:val="24"/>
              </w:rPr>
            </w:pPr>
            <w:r w:rsidRPr="002B3F8C">
              <w:rPr>
                <w:rFonts w:ascii="Times New Roman" w:hAnsi="Times New Roman" w:cs="Times New Roman"/>
                <w:sz w:val="24"/>
                <w:szCs w:val="24"/>
              </w:rPr>
              <w:t xml:space="preserve">Disiplin Kurulu üyeleri ilk toplantılarında kendi aralarından bir Başkan seçerler. Yedek üyeler toplantılara katılabilir ancak, oy kullanamazlar. Toplantı yeter sayısı üye tamsayısının salt çoğunluğudur. </w:t>
            </w:r>
            <w:r w:rsidR="00381D26" w:rsidRPr="002B3F8C">
              <w:rPr>
                <w:rFonts w:ascii="Times New Roman" w:hAnsi="Times New Roman" w:cs="Times New Roman"/>
                <w:sz w:val="24"/>
                <w:szCs w:val="24"/>
              </w:rPr>
              <w:t>Kararlar toplantıya katılanların salt çoğunluğu ile alınır</w:t>
            </w:r>
            <w:r w:rsidRPr="002B3F8C">
              <w:rPr>
                <w:rFonts w:ascii="Times New Roman" w:hAnsi="Times New Roman" w:cs="Times New Roman"/>
                <w:sz w:val="24"/>
                <w:szCs w:val="24"/>
              </w:rPr>
              <w:t xml:space="preserve">. </w:t>
            </w:r>
            <w:r w:rsidR="00346438" w:rsidRPr="002B3F8C">
              <w:rPr>
                <w:rFonts w:ascii="Times New Roman" w:hAnsi="Times New Roman" w:cs="Times New Roman"/>
                <w:sz w:val="24"/>
                <w:szCs w:val="24"/>
              </w:rPr>
              <w:t>Boşalan üyeliklerin yerine Genel Kuruldaki</w:t>
            </w:r>
            <w:r w:rsidRPr="002B3F8C">
              <w:rPr>
                <w:rFonts w:ascii="Times New Roman" w:hAnsi="Times New Roman" w:cs="Times New Roman"/>
                <w:sz w:val="24"/>
                <w:szCs w:val="24"/>
              </w:rPr>
              <w:t xml:space="preserve"> seçimde </w:t>
            </w:r>
            <w:r w:rsidR="00346438" w:rsidRPr="002B3F8C">
              <w:rPr>
                <w:rFonts w:ascii="Times New Roman" w:hAnsi="Times New Roman" w:cs="Times New Roman"/>
                <w:sz w:val="24"/>
                <w:szCs w:val="24"/>
              </w:rPr>
              <w:t xml:space="preserve">sırasıyla </w:t>
            </w:r>
            <w:r w:rsidRPr="002B3F8C">
              <w:rPr>
                <w:rFonts w:ascii="Times New Roman" w:hAnsi="Times New Roman" w:cs="Times New Roman"/>
                <w:sz w:val="24"/>
                <w:szCs w:val="24"/>
              </w:rPr>
              <w:t xml:space="preserve">en fazla oyu alan yedek üye çağrılır. Başkanın görevden ayrılması halinde ise çağrılan yedek üye ile Disiplin Kurulu oluştuktan sonra </w:t>
            </w:r>
            <w:r w:rsidRPr="002B3F8C">
              <w:rPr>
                <w:rFonts w:ascii="Times New Roman" w:hAnsi="Times New Roman" w:cs="Times New Roman"/>
                <w:sz w:val="24"/>
                <w:szCs w:val="24"/>
              </w:rPr>
              <w:lastRenderedPageBreak/>
              <w:t>kendi aralarında yeni bir Başkan seçerler. Başkanın seçilememesi Kurulun aldığı kararları geçersiz kılmaz.</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522"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Disiplin Kurulu, Başkan seçimini yaptıktan sonra bu seçimi yazılı olarak Yönetim Kurulu Başkanına bildirir. </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522" w:type="dxa"/>
            <w:gridSpan w:val="5"/>
          </w:tcPr>
          <w:p w:rsidR="00EB5637" w:rsidRPr="002B3F8C" w:rsidRDefault="004E3C6F" w:rsidP="00EE2035">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Disiplin Kuruluna seçilmiş olan üyeler Birliğin diğer organlarında görev alamazlar.</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(4)</w:t>
            </w:r>
          </w:p>
        </w:tc>
        <w:tc>
          <w:tcPr>
            <w:tcW w:w="6522" w:type="dxa"/>
            <w:gridSpan w:val="5"/>
          </w:tcPr>
          <w:p w:rsidR="004E3C6F" w:rsidRPr="002B3F8C" w:rsidRDefault="004E3C6F" w:rsidP="00D47D2E">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sz w:val="24"/>
                <w:szCs w:val="24"/>
              </w:rPr>
              <w:t xml:space="preserve">Başkan tarafından Disiplin Kurulunun toplanmasına gerek görüldüğü takdirde en az yedi </w:t>
            </w:r>
            <w:r w:rsidR="00941074" w:rsidRPr="002B3F8C">
              <w:rPr>
                <w:rFonts w:ascii="Times New Roman" w:hAnsi="Times New Roman" w:cs="Times New Roman"/>
                <w:sz w:val="24"/>
                <w:szCs w:val="24"/>
              </w:rPr>
              <w:t xml:space="preserve">iş </w:t>
            </w:r>
            <w:r w:rsidRPr="002B3F8C">
              <w:rPr>
                <w:rFonts w:ascii="Times New Roman" w:hAnsi="Times New Roman" w:cs="Times New Roman"/>
                <w:sz w:val="24"/>
                <w:szCs w:val="24"/>
              </w:rPr>
              <w:t>gün</w:t>
            </w:r>
            <w:r w:rsidR="00941074" w:rsidRPr="002B3F8C">
              <w:rPr>
                <w:rFonts w:ascii="Times New Roman" w:hAnsi="Times New Roman" w:cs="Times New Roman"/>
                <w:sz w:val="24"/>
                <w:szCs w:val="24"/>
              </w:rPr>
              <w:t>ü</w:t>
            </w:r>
            <w:r w:rsidRPr="002B3F8C">
              <w:rPr>
                <w:rFonts w:ascii="Times New Roman" w:hAnsi="Times New Roman" w:cs="Times New Roman"/>
                <w:sz w:val="24"/>
                <w:szCs w:val="24"/>
              </w:rPr>
              <w:t xml:space="preserve"> önceden üyelere durum Başkan tarafından bildirilir. Toplantıya katılamayacak olan üyeler toplantıdan üç gün önce Başkana yazı ile özürlerini bildirmek zorundadırlar. </w:t>
            </w:r>
            <w:r w:rsidR="00346438" w:rsidRPr="002B3F8C">
              <w:rPr>
                <w:rFonts w:ascii="Times New Roman" w:hAnsi="Times New Roman" w:cs="Times New Roman"/>
                <w:sz w:val="24"/>
                <w:szCs w:val="24"/>
              </w:rPr>
              <w:t>Ü</w:t>
            </w:r>
            <w:r w:rsidRPr="002B3F8C">
              <w:rPr>
                <w:rFonts w:ascii="Times New Roman" w:hAnsi="Times New Roman" w:cs="Times New Roman"/>
                <w:sz w:val="24"/>
                <w:szCs w:val="24"/>
              </w:rPr>
              <w:t>ç defa özürsüz ve</w:t>
            </w:r>
            <w:r w:rsidR="00346438" w:rsidRPr="002B3F8C">
              <w:rPr>
                <w:rFonts w:ascii="Times New Roman" w:hAnsi="Times New Roman" w:cs="Times New Roman"/>
                <w:sz w:val="24"/>
                <w:szCs w:val="24"/>
              </w:rPr>
              <w:t>ya</w:t>
            </w:r>
            <w:r w:rsidRPr="002B3F8C">
              <w:rPr>
                <w:rFonts w:ascii="Times New Roman" w:hAnsi="Times New Roman" w:cs="Times New Roman"/>
                <w:sz w:val="24"/>
                <w:szCs w:val="24"/>
              </w:rPr>
              <w:t xml:space="preserve"> izinsiz olarak toplantıya gelmeyen üye çekilmiş sayılır. Yerleri </w:t>
            </w:r>
            <w:r w:rsidR="00346438" w:rsidRPr="002B3F8C">
              <w:rPr>
                <w:rFonts w:ascii="Times New Roman" w:hAnsi="Times New Roman" w:cs="Times New Roman"/>
                <w:sz w:val="24"/>
                <w:szCs w:val="24"/>
              </w:rPr>
              <w:t>Genel Kuruldaki</w:t>
            </w:r>
            <w:r w:rsidRPr="002B3F8C">
              <w:rPr>
                <w:rFonts w:ascii="Times New Roman" w:hAnsi="Times New Roman" w:cs="Times New Roman"/>
                <w:sz w:val="24"/>
                <w:szCs w:val="24"/>
              </w:rPr>
              <w:t xml:space="preserve"> seçimde</w:t>
            </w:r>
            <w:r w:rsidR="00346438" w:rsidRPr="002B3F8C">
              <w:rPr>
                <w:rFonts w:ascii="Times New Roman" w:hAnsi="Times New Roman" w:cs="Times New Roman"/>
                <w:sz w:val="24"/>
                <w:szCs w:val="24"/>
              </w:rPr>
              <w:t xml:space="preserve"> sırasıyla</w:t>
            </w:r>
            <w:r w:rsidRPr="002B3F8C">
              <w:rPr>
                <w:rFonts w:ascii="Times New Roman" w:hAnsi="Times New Roman" w:cs="Times New Roman"/>
                <w:sz w:val="24"/>
                <w:szCs w:val="24"/>
              </w:rPr>
              <w:t xml:space="preserve"> en fazla oyu alan yedek üyelerle doldurulur. </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(5)</w:t>
            </w:r>
          </w:p>
        </w:tc>
        <w:tc>
          <w:tcPr>
            <w:tcW w:w="6522" w:type="dxa"/>
            <w:gridSpan w:val="5"/>
          </w:tcPr>
          <w:p w:rsidR="004E3C6F" w:rsidRPr="002B3F8C" w:rsidRDefault="004E3C6F" w:rsidP="0032242D">
            <w:pPr>
              <w:spacing w:after="0" w:line="240" w:lineRule="auto"/>
              <w:jc w:val="both"/>
              <w:rPr>
                <w:rFonts w:ascii="Times New Roman" w:hAnsi="Times New Roman" w:cs="Times New Roman"/>
                <w:sz w:val="24"/>
                <w:szCs w:val="24"/>
              </w:rPr>
            </w:pPr>
            <w:r w:rsidRPr="002B3F8C">
              <w:rPr>
                <w:rFonts w:ascii="Times New Roman" w:hAnsi="Times New Roman" w:cs="Times New Roman"/>
                <w:sz w:val="24"/>
                <w:szCs w:val="24"/>
              </w:rPr>
              <w:t>Disiplin Kurulu Başkanı toplantı çağrısını Yönetim Kurulu tarafından soruşturma dosyasının kendisine sunulmasından itibaren en fazla on iş günü içerisinde yazılı olarak yapar. Yazılı savunma hakkı kullanılsın veya kullanılmasın, soruşturma görevlisinin elindeki delil, ifade ve raporunu</w:t>
            </w:r>
            <w:r w:rsidR="00D924DA" w:rsidRPr="002B3F8C">
              <w:rPr>
                <w:rFonts w:ascii="Times New Roman" w:hAnsi="Times New Roman" w:cs="Times New Roman"/>
                <w:sz w:val="24"/>
                <w:szCs w:val="24"/>
              </w:rPr>
              <w:t>n</w:t>
            </w:r>
            <w:r w:rsidRPr="002B3F8C">
              <w:rPr>
                <w:rFonts w:ascii="Times New Roman" w:hAnsi="Times New Roman" w:cs="Times New Roman"/>
                <w:sz w:val="24"/>
                <w:szCs w:val="24"/>
              </w:rPr>
              <w:t xml:space="preserve"> Disiplin Kuruluna teslim e</w:t>
            </w:r>
            <w:r w:rsidR="00D924DA" w:rsidRPr="002B3F8C">
              <w:rPr>
                <w:rFonts w:ascii="Times New Roman" w:hAnsi="Times New Roman" w:cs="Times New Roman"/>
                <w:sz w:val="24"/>
                <w:szCs w:val="24"/>
              </w:rPr>
              <w:t>dilmesinden</w:t>
            </w:r>
            <w:r w:rsidRPr="002B3F8C">
              <w:rPr>
                <w:rFonts w:ascii="Times New Roman" w:hAnsi="Times New Roman" w:cs="Times New Roman"/>
                <w:sz w:val="24"/>
                <w:szCs w:val="24"/>
              </w:rPr>
              <w:t xml:space="preserve"> itibaren on beş gün içerisinde Disiplin Kurulu toplanıp karar vermek zorundadır. Kurul, talep etmesi halinde itham edilen üyeyi dinlemek zorunda olup</w:t>
            </w:r>
            <w:r w:rsidR="00B23171" w:rsidRPr="002B3F8C">
              <w:rPr>
                <w:rFonts w:ascii="Times New Roman" w:hAnsi="Times New Roman" w:cs="Times New Roman"/>
                <w:sz w:val="24"/>
                <w:szCs w:val="24"/>
              </w:rPr>
              <w:t>,</w:t>
            </w:r>
            <w:r w:rsidR="00B9150F" w:rsidRPr="002B3F8C">
              <w:rPr>
                <w:rFonts w:ascii="Times New Roman" w:hAnsi="Times New Roman" w:cs="Times New Roman"/>
                <w:sz w:val="24"/>
                <w:szCs w:val="24"/>
              </w:rPr>
              <w:t>gerekirse</w:t>
            </w:r>
            <w:r w:rsidRPr="002B3F8C">
              <w:rPr>
                <w:rFonts w:ascii="Times New Roman" w:hAnsi="Times New Roman" w:cs="Times New Roman"/>
                <w:sz w:val="24"/>
                <w:szCs w:val="24"/>
              </w:rPr>
              <w:t xml:space="preserve"> konunun aydınlığa kavuşturulması amacıyla soruşturma görevlisini ve tanığı</w:t>
            </w:r>
            <w:r w:rsidR="008340C7" w:rsidRPr="002B3F8C">
              <w:rPr>
                <w:rFonts w:ascii="Times New Roman" w:hAnsi="Times New Roman" w:cs="Times New Roman"/>
                <w:sz w:val="24"/>
                <w:szCs w:val="24"/>
              </w:rPr>
              <w:t xml:space="preserve"> veya </w:t>
            </w:r>
            <w:r w:rsidRPr="002B3F8C">
              <w:rPr>
                <w:rFonts w:ascii="Times New Roman" w:hAnsi="Times New Roman" w:cs="Times New Roman"/>
                <w:sz w:val="24"/>
                <w:szCs w:val="24"/>
              </w:rPr>
              <w:t xml:space="preserve">tanıkları dinleme hakkına da </w:t>
            </w:r>
            <w:r w:rsidR="00E17B8D" w:rsidRPr="002B3F8C">
              <w:rPr>
                <w:rFonts w:ascii="Times New Roman" w:hAnsi="Times New Roman" w:cs="Times New Roman"/>
                <w:sz w:val="24"/>
                <w:szCs w:val="24"/>
              </w:rPr>
              <w:t>sahipti</w:t>
            </w:r>
            <w:r w:rsidRPr="002B3F8C">
              <w:rPr>
                <w:rFonts w:ascii="Times New Roman" w:hAnsi="Times New Roman" w:cs="Times New Roman"/>
                <w:sz w:val="24"/>
                <w:szCs w:val="24"/>
              </w:rPr>
              <w:t>r.</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(6)</w:t>
            </w:r>
          </w:p>
        </w:tc>
        <w:tc>
          <w:tcPr>
            <w:tcW w:w="6522"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sz w:val="24"/>
                <w:szCs w:val="24"/>
              </w:rPr>
              <w:t>Kurulda, Yönetim Kurulu adına katılan Yönetim Kurulu üyesinin açıklamaları dinlendikten sonra konunun görüşülmesine geçilir.</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(7)</w:t>
            </w:r>
          </w:p>
        </w:tc>
        <w:tc>
          <w:tcPr>
            <w:tcW w:w="6522"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highlight w:val="yellow"/>
                <w:lang w:eastAsia="tr-TR"/>
              </w:rPr>
            </w:pPr>
            <w:r w:rsidRPr="002B3F8C">
              <w:rPr>
                <w:rFonts w:ascii="Times New Roman" w:hAnsi="Times New Roman" w:cs="Times New Roman"/>
                <w:sz w:val="24"/>
                <w:szCs w:val="24"/>
              </w:rPr>
              <w:t>İlgili tarafların dinlenip konunun aydınlanması ve soruşturma işlemi tamamlandığında oylamaya geçilir ve karar verilir.</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(8)</w:t>
            </w:r>
          </w:p>
        </w:tc>
        <w:tc>
          <w:tcPr>
            <w:tcW w:w="6522" w:type="dxa"/>
            <w:gridSpan w:val="5"/>
          </w:tcPr>
          <w:p w:rsidR="00B23171" w:rsidRPr="002B3F8C" w:rsidRDefault="004E3C6F" w:rsidP="00567608">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sz w:val="24"/>
                <w:szCs w:val="24"/>
              </w:rPr>
              <w:t xml:space="preserve">Alınan karar gerekçeli ve üyelerce imzalanarak </w:t>
            </w:r>
            <w:r w:rsidR="008340C7" w:rsidRPr="002B3F8C">
              <w:rPr>
                <w:rFonts w:ascii="Times New Roman" w:hAnsi="Times New Roman" w:cs="Times New Roman"/>
                <w:sz w:val="24"/>
                <w:szCs w:val="24"/>
              </w:rPr>
              <w:t>k</w:t>
            </w:r>
            <w:r w:rsidRPr="002B3F8C">
              <w:rPr>
                <w:rFonts w:ascii="Times New Roman" w:hAnsi="Times New Roman" w:cs="Times New Roman"/>
                <w:sz w:val="24"/>
                <w:szCs w:val="24"/>
              </w:rPr>
              <w:t xml:space="preserve">arar </w:t>
            </w:r>
            <w:r w:rsidR="008340C7" w:rsidRPr="002B3F8C">
              <w:rPr>
                <w:rFonts w:ascii="Times New Roman" w:hAnsi="Times New Roman" w:cs="Times New Roman"/>
                <w:sz w:val="24"/>
                <w:szCs w:val="24"/>
              </w:rPr>
              <w:t>d</w:t>
            </w:r>
            <w:r w:rsidRPr="002B3F8C">
              <w:rPr>
                <w:rFonts w:ascii="Times New Roman" w:hAnsi="Times New Roman" w:cs="Times New Roman"/>
                <w:sz w:val="24"/>
                <w:szCs w:val="24"/>
              </w:rPr>
              <w:t>efterine yazılır. Karara karşı olanlar</w:t>
            </w:r>
            <w:r w:rsidR="007004F2" w:rsidRPr="002B3F8C">
              <w:rPr>
                <w:rFonts w:ascii="Times New Roman" w:hAnsi="Times New Roman" w:cs="Times New Roman"/>
                <w:sz w:val="24"/>
                <w:szCs w:val="24"/>
              </w:rPr>
              <w:t>,</w:t>
            </w:r>
            <w:r w:rsidRPr="002B3F8C">
              <w:rPr>
                <w:rFonts w:ascii="Times New Roman" w:hAnsi="Times New Roman" w:cs="Times New Roman"/>
                <w:sz w:val="24"/>
                <w:szCs w:val="24"/>
              </w:rPr>
              <w:t xml:space="preserve"> gerekçelerini belirten yazılı bir açıklamayı karara eklemek zorundadır</w:t>
            </w:r>
            <w:r w:rsidR="007004F2" w:rsidRPr="002B3F8C">
              <w:rPr>
                <w:rFonts w:ascii="Times New Roman" w:hAnsi="Times New Roman" w:cs="Times New Roman"/>
                <w:sz w:val="24"/>
                <w:szCs w:val="24"/>
              </w:rPr>
              <w:t>lar</w:t>
            </w:r>
            <w:r w:rsidRPr="002B3F8C">
              <w:rPr>
                <w:rFonts w:ascii="Times New Roman" w:hAnsi="Times New Roman" w:cs="Times New Roman"/>
                <w:sz w:val="24"/>
                <w:szCs w:val="24"/>
              </w:rPr>
              <w:t>.</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(9)</w:t>
            </w:r>
          </w:p>
        </w:tc>
        <w:tc>
          <w:tcPr>
            <w:tcW w:w="6522" w:type="dxa"/>
            <w:gridSpan w:val="5"/>
          </w:tcPr>
          <w:p w:rsidR="004E3C6F" w:rsidRPr="002B3F8C" w:rsidRDefault="004E3C6F" w:rsidP="00E803ED">
            <w:pPr>
              <w:spacing w:after="0" w:line="240" w:lineRule="auto"/>
              <w:jc w:val="both"/>
              <w:rPr>
                <w:rFonts w:ascii="Times New Roman" w:eastAsia="Times New Roman" w:hAnsi="Times New Roman" w:cs="Times New Roman"/>
                <w:sz w:val="24"/>
                <w:szCs w:val="24"/>
                <w:highlight w:val="darkGray"/>
                <w:lang w:eastAsia="tr-TR"/>
              </w:rPr>
            </w:pPr>
            <w:r w:rsidRPr="002B3F8C">
              <w:rPr>
                <w:rFonts w:ascii="Times New Roman" w:hAnsi="Times New Roman" w:cs="Times New Roman"/>
                <w:sz w:val="24"/>
                <w:szCs w:val="24"/>
              </w:rPr>
              <w:t>Disiplin Kurulunun kararlarına itiraz edilebilir</w:t>
            </w:r>
            <w:r w:rsidRPr="002B3F8C">
              <w:rPr>
                <w:rFonts w:ascii="Times New Roman" w:hAnsi="Times New Roman" w:cs="Times New Roman"/>
                <w:color w:val="FF0000"/>
                <w:sz w:val="24"/>
                <w:szCs w:val="24"/>
              </w:rPr>
              <w:t xml:space="preserve">. </w:t>
            </w:r>
            <w:r w:rsidRPr="002B3F8C">
              <w:rPr>
                <w:rFonts w:ascii="Times New Roman" w:hAnsi="Times New Roman" w:cs="Times New Roman"/>
                <w:sz w:val="24"/>
                <w:szCs w:val="24"/>
              </w:rPr>
              <w:t xml:space="preserve">Alınan karar, karar alınış tarihinden itibaren on beş iş günü içerisinde ilgili üyeye ve Yönetim Kuruluna imza karşılığı ve/veya iadeli taahhütlü </w:t>
            </w:r>
            <w:r w:rsidR="00F657F7" w:rsidRPr="002B3F8C">
              <w:rPr>
                <w:rFonts w:ascii="Times New Roman" w:hAnsi="Times New Roman" w:cs="Times New Roman"/>
                <w:sz w:val="24"/>
                <w:szCs w:val="24"/>
              </w:rPr>
              <w:t xml:space="preserve">posta yolu ile </w:t>
            </w:r>
            <w:r w:rsidRPr="002B3F8C">
              <w:rPr>
                <w:rFonts w:ascii="Times New Roman" w:hAnsi="Times New Roman" w:cs="Times New Roman"/>
                <w:sz w:val="24"/>
                <w:szCs w:val="24"/>
              </w:rPr>
              <w:t>bildirilir.</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(10)</w:t>
            </w:r>
          </w:p>
        </w:tc>
        <w:tc>
          <w:tcPr>
            <w:tcW w:w="6522"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Disiplin Kurulunun bu Yasada belirtilen süreler içerisinde görüşmediği ve karara bağlamadığı ithamlar kendiliğinden düşer.</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(11)</w:t>
            </w:r>
          </w:p>
        </w:tc>
        <w:tc>
          <w:tcPr>
            <w:tcW w:w="6522" w:type="dxa"/>
            <w:gridSpan w:val="5"/>
          </w:tcPr>
          <w:p w:rsidR="004E3C6F" w:rsidRPr="002B3F8C" w:rsidRDefault="004E3C6F" w:rsidP="00EB5637">
            <w:pPr>
              <w:spacing w:after="0" w:line="240" w:lineRule="auto"/>
              <w:jc w:val="both"/>
              <w:rPr>
                <w:rFonts w:ascii="Times New Roman" w:eastAsia="Times New Roman" w:hAnsi="Times New Roman" w:cs="Times New Roman"/>
                <w:color w:val="FF0000"/>
                <w:sz w:val="24"/>
                <w:szCs w:val="24"/>
                <w:lang w:eastAsia="tr-TR"/>
              </w:rPr>
            </w:pPr>
            <w:r w:rsidRPr="002B3F8C">
              <w:rPr>
                <w:rFonts w:ascii="Times New Roman" w:eastAsia="Times New Roman" w:hAnsi="Times New Roman" w:cs="Times New Roman"/>
                <w:sz w:val="24"/>
                <w:szCs w:val="24"/>
                <w:lang w:eastAsia="tr-TR"/>
              </w:rPr>
              <w:t xml:space="preserve">Disiplin Kurulunun görüşme ve kararları gizli olur ve </w:t>
            </w:r>
            <w:r w:rsidR="002C64AD" w:rsidRPr="002B3F8C">
              <w:rPr>
                <w:rFonts w:ascii="Times New Roman" w:eastAsia="Times New Roman" w:hAnsi="Times New Roman" w:cs="Times New Roman"/>
                <w:sz w:val="24"/>
                <w:szCs w:val="24"/>
                <w:lang w:eastAsia="tr-TR"/>
              </w:rPr>
              <w:t xml:space="preserve">kararlar </w:t>
            </w:r>
            <w:r w:rsidRPr="002B3F8C">
              <w:rPr>
                <w:rFonts w:ascii="Times New Roman" w:eastAsia="Times New Roman" w:hAnsi="Times New Roman" w:cs="Times New Roman"/>
                <w:sz w:val="24"/>
                <w:szCs w:val="24"/>
                <w:lang w:eastAsia="tr-TR"/>
              </w:rPr>
              <w:t>toplantıya katılanların salt çoğunluğu ile alınır.</w:t>
            </w:r>
          </w:p>
        </w:tc>
      </w:tr>
      <w:tr w:rsidR="004E3C6F" w:rsidRPr="002B3F8C" w:rsidTr="00276154">
        <w:tblPrEx>
          <w:tblLook w:val="01E0"/>
        </w:tblPrEx>
        <w:trPr>
          <w:trHeight w:val="734"/>
        </w:trPr>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276154">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(12)</w:t>
            </w:r>
          </w:p>
        </w:tc>
        <w:tc>
          <w:tcPr>
            <w:tcW w:w="6522" w:type="dxa"/>
            <w:gridSpan w:val="5"/>
          </w:tcPr>
          <w:p w:rsidR="004E3C6F" w:rsidRPr="002B3F8C" w:rsidRDefault="004E3C6F" w:rsidP="00276154">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Aşağıdaki hallerde</w:t>
            </w:r>
            <w:r w:rsidR="007C2B61"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Disiplin Kurulu üyeleri Kurul toplantısına katılamazlar ve bu hallerde yerleri Genel Kurulda aldıkları oy oranına göre yedek üyeler tarafından doldurulur:</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highlight w:val="darkGray"/>
                <w:lang w:eastAsia="tr-TR"/>
              </w:rPr>
            </w:pPr>
            <w:r w:rsidRPr="002B3F8C">
              <w:rPr>
                <w:rFonts w:ascii="Times New Roman" w:eastAsia="Times New Roman" w:hAnsi="Times New Roman" w:cs="Times New Roman"/>
                <w:sz w:val="24"/>
                <w:szCs w:val="24"/>
                <w:lang w:eastAsia="tr-TR"/>
              </w:rPr>
              <w:t>(A)</w:t>
            </w:r>
          </w:p>
        </w:tc>
        <w:tc>
          <w:tcPr>
            <w:tcW w:w="5954" w:type="dxa"/>
            <w:gridSpan w:val="3"/>
          </w:tcPr>
          <w:p w:rsidR="004E3C6F" w:rsidRPr="002B3F8C" w:rsidRDefault="004E3C6F" w:rsidP="007004F2">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Görüşülen konu ile üyenin doğrudan ilgisi varsa</w:t>
            </w:r>
            <w:r w:rsidR="007004F2" w:rsidRPr="002B3F8C">
              <w:rPr>
                <w:rFonts w:ascii="Times New Roman" w:eastAsia="Times New Roman" w:hAnsi="Times New Roman" w:cs="Times New Roman"/>
                <w:sz w:val="24"/>
                <w:szCs w:val="24"/>
                <w:lang w:eastAsia="tr-TR"/>
              </w:rPr>
              <w:t>.</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highlight w:val="darkGray"/>
                <w:lang w:eastAsia="tr-TR"/>
              </w:rPr>
            </w:pPr>
          </w:p>
        </w:tc>
        <w:tc>
          <w:tcPr>
            <w:tcW w:w="567" w:type="dxa"/>
          </w:tcPr>
          <w:p w:rsidR="004E3C6F" w:rsidRPr="002B3F8C" w:rsidRDefault="004E3C6F" w:rsidP="00070428">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(a)</w:t>
            </w:r>
          </w:p>
        </w:tc>
        <w:tc>
          <w:tcPr>
            <w:tcW w:w="5387"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Üye, görüşülen konu ile ilgili olarak tanık veya şikayetçi ise,</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highlight w:val="darkGray"/>
                <w:lang w:eastAsia="tr-TR"/>
              </w:rPr>
            </w:pPr>
          </w:p>
        </w:tc>
        <w:tc>
          <w:tcPr>
            <w:tcW w:w="567" w:type="dxa"/>
          </w:tcPr>
          <w:p w:rsidR="004E3C6F" w:rsidRPr="002B3F8C" w:rsidRDefault="004E3C6F" w:rsidP="00070428">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w:t>
            </w:r>
          </w:p>
        </w:tc>
        <w:tc>
          <w:tcPr>
            <w:tcW w:w="5387" w:type="dxa"/>
            <w:gridSpan w:val="2"/>
          </w:tcPr>
          <w:p w:rsidR="004E3C6F" w:rsidRPr="002B3F8C" w:rsidRDefault="004E3C6F" w:rsidP="007004F2">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Üye</w:t>
            </w:r>
            <w:r w:rsidR="007C2B61"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görüşülen konu ile ilgili kişinin annesi, babası,   çocuğu, kardeşiise,</w:t>
            </w:r>
            <w:r w:rsidR="00D62986" w:rsidRPr="002B3F8C">
              <w:rPr>
                <w:rFonts w:ascii="Times New Roman" w:eastAsia="Times New Roman" w:hAnsi="Times New Roman" w:cs="Times New Roman"/>
                <w:sz w:val="24"/>
                <w:szCs w:val="24"/>
                <w:lang w:eastAsia="tr-TR"/>
              </w:rPr>
              <w:t xml:space="preserve"> ve</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highlight w:val="darkGray"/>
                <w:lang w:eastAsia="tr-TR"/>
              </w:rPr>
            </w:pPr>
          </w:p>
        </w:tc>
        <w:tc>
          <w:tcPr>
            <w:tcW w:w="567" w:type="dxa"/>
          </w:tcPr>
          <w:p w:rsidR="004E3C6F" w:rsidRPr="002B3F8C" w:rsidRDefault="004E3C6F" w:rsidP="00070428">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(c)</w:t>
            </w:r>
          </w:p>
        </w:tc>
        <w:tc>
          <w:tcPr>
            <w:tcW w:w="5387" w:type="dxa"/>
            <w:gridSpan w:val="2"/>
          </w:tcPr>
          <w:p w:rsidR="004E3C6F" w:rsidRPr="002B3F8C" w:rsidRDefault="004E3C6F" w:rsidP="00D62986">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Evlilik son bulmuş olsa bile görüşülen konu üyenin karısı veya kocası ile ilgili ise</w:t>
            </w:r>
            <w:r w:rsidR="00D62986" w:rsidRPr="002B3F8C">
              <w:rPr>
                <w:rFonts w:ascii="Times New Roman" w:eastAsia="Times New Roman" w:hAnsi="Times New Roman" w:cs="Times New Roman"/>
                <w:sz w:val="24"/>
                <w:szCs w:val="24"/>
                <w:lang w:eastAsia="tr-TR"/>
              </w:rPr>
              <w:t xml:space="preserve">. </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w:t>
            </w:r>
          </w:p>
        </w:tc>
        <w:tc>
          <w:tcPr>
            <w:tcW w:w="5954" w:type="dxa"/>
            <w:gridSpan w:val="3"/>
          </w:tcPr>
          <w:p w:rsidR="004E3C6F" w:rsidRPr="002B3F8C" w:rsidRDefault="004E3C6F" w:rsidP="00D62986">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Görüşülen konu yönetsel bakımdan veya sicil yönünden </w:t>
            </w:r>
            <w:r w:rsidRPr="002B3F8C">
              <w:rPr>
                <w:rFonts w:ascii="Times New Roman" w:eastAsia="Times New Roman" w:hAnsi="Times New Roman" w:cs="Times New Roman"/>
                <w:sz w:val="24"/>
                <w:szCs w:val="24"/>
                <w:lang w:eastAsia="tr-TR"/>
              </w:rPr>
              <w:lastRenderedPageBreak/>
              <w:t>üyenin üstü olan bir kişi ile ilgili ise</w:t>
            </w:r>
            <w:r w:rsidR="00D62986" w:rsidRPr="002B3F8C">
              <w:rPr>
                <w:rFonts w:ascii="Times New Roman" w:eastAsia="Times New Roman" w:hAnsi="Times New Roman" w:cs="Times New Roman"/>
                <w:sz w:val="24"/>
                <w:szCs w:val="24"/>
                <w:lang w:eastAsia="tr-TR"/>
              </w:rPr>
              <w:t>.</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(C)</w:t>
            </w:r>
          </w:p>
        </w:tc>
        <w:tc>
          <w:tcPr>
            <w:tcW w:w="5954" w:type="dxa"/>
            <w:gridSpan w:val="3"/>
          </w:tcPr>
          <w:p w:rsidR="004E3C6F" w:rsidRPr="002B3F8C" w:rsidRDefault="004E3C6F" w:rsidP="007C2B61">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Üye</w:t>
            </w:r>
            <w:r w:rsidR="007C2B61" w:rsidRPr="002B3F8C">
              <w:rPr>
                <w:rFonts w:ascii="Times New Roman" w:eastAsia="Times New Roman" w:hAnsi="Times New Roman" w:cs="Times New Roman"/>
                <w:sz w:val="24"/>
                <w:szCs w:val="24"/>
                <w:lang w:eastAsia="tr-TR"/>
              </w:rPr>
              <w:t xml:space="preserve">, </w:t>
            </w:r>
            <w:r w:rsidRPr="002B3F8C">
              <w:rPr>
                <w:rFonts w:ascii="Times New Roman" w:eastAsia="Times New Roman" w:hAnsi="Times New Roman" w:cs="Times New Roman"/>
                <w:sz w:val="24"/>
                <w:szCs w:val="24"/>
                <w:lang w:eastAsia="tr-TR"/>
              </w:rPr>
              <w:t>haklı veya yazılabilir gerekçe ile yansız davranamayacağı beyanı ile Disiplin Kurulu toplantısından affını talep ederse ve Kurulca bu talebi kabul edilirse.</w:t>
            </w: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highlight w:val="darkGray"/>
                <w:lang w:eastAsia="tr-TR"/>
              </w:rPr>
            </w:pPr>
          </w:p>
        </w:tc>
        <w:tc>
          <w:tcPr>
            <w:tcW w:w="5954"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blPrEx>
          <w:tblLook w:val="01E0"/>
        </w:tblPrEx>
        <w:tc>
          <w:tcPr>
            <w:tcW w:w="1841"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highlight w:val="darkGray"/>
                <w:lang w:eastAsia="tr-TR"/>
              </w:rPr>
            </w:pPr>
          </w:p>
        </w:tc>
        <w:tc>
          <w:tcPr>
            <w:tcW w:w="5954"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blPrEx>
          <w:tblLook w:val="01E0"/>
        </w:tblPrEx>
        <w:tc>
          <w:tcPr>
            <w:tcW w:w="9640" w:type="dxa"/>
            <w:gridSpan w:val="16"/>
          </w:tcPr>
          <w:p w:rsidR="004E3C6F" w:rsidRPr="002B3F8C" w:rsidRDefault="004E3C6F" w:rsidP="00EB5637">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ALTINCI  KISIM</w:t>
            </w:r>
          </w:p>
          <w:p w:rsidR="004E3C6F" w:rsidRPr="002B3F8C" w:rsidRDefault="004E3C6F" w:rsidP="003B3E57">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Disiplin Cezaları ve Uygulanacak Yöntem</w:t>
            </w:r>
          </w:p>
        </w:tc>
      </w:tr>
      <w:tr w:rsidR="003B3E57" w:rsidRPr="002B3F8C" w:rsidTr="00E35DC9">
        <w:tblPrEx>
          <w:tblLook w:val="01E0"/>
        </w:tblPrEx>
        <w:tc>
          <w:tcPr>
            <w:tcW w:w="9640" w:type="dxa"/>
            <w:gridSpan w:val="16"/>
          </w:tcPr>
          <w:p w:rsidR="003B3E57" w:rsidRPr="002B3F8C" w:rsidRDefault="003B3E57" w:rsidP="00EB5637">
            <w:pPr>
              <w:spacing w:after="0" w:line="240" w:lineRule="auto"/>
              <w:jc w:val="center"/>
              <w:rPr>
                <w:rFonts w:ascii="Times New Roman" w:eastAsia="Times New Roman" w:hAnsi="Times New Roman" w:cs="Times New Roman"/>
                <w:sz w:val="24"/>
                <w:szCs w:val="24"/>
                <w:lang w:eastAsia="tr-TR"/>
              </w:rPr>
            </w:pPr>
          </w:p>
        </w:tc>
      </w:tr>
      <w:tr w:rsidR="007C2B61" w:rsidRPr="002B3F8C" w:rsidTr="007A4A6D">
        <w:tblPrEx>
          <w:tblLook w:val="01E0"/>
        </w:tblPrEx>
        <w:tc>
          <w:tcPr>
            <w:tcW w:w="1982" w:type="dxa"/>
            <w:gridSpan w:val="6"/>
          </w:tcPr>
          <w:p w:rsidR="007C2B61" w:rsidRPr="002B3F8C" w:rsidRDefault="007C2B61"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Disiplin Cezalarının </w:t>
            </w:r>
          </w:p>
        </w:tc>
        <w:tc>
          <w:tcPr>
            <w:tcW w:w="7658" w:type="dxa"/>
            <w:gridSpan w:val="10"/>
          </w:tcPr>
          <w:p w:rsidR="007C2B61" w:rsidRPr="002B3F8C" w:rsidRDefault="007C2B61" w:rsidP="007C2B61">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28. Disiplin Kurulunun soruşturma neticesinde, Birlik üyelerine vereceği disiplin cezaları ve ceza uygulanacak eylem ve davranışlar şunlardır:</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Türleri ve </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Ceza Uygulanacak </w:t>
            </w: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522" w:type="dxa"/>
            <w:gridSpan w:val="5"/>
          </w:tcPr>
          <w:p w:rsidR="004E3C6F" w:rsidRPr="002B3F8C" w:rsidRDefault="004E3C6F" w:rsidP="00D029A1">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Uyarma Cezası: Üyeye mesleğini uygulamasında daha dikkatli davranması gerektiğinin bir yazı ile bildirilmesidir. Uyarma cezası gerektiren eylem ve davranışlar şunlardır:  </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Eylem ve</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Davranışlar</w:t>
            </w: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(A)</w:t>
            </w:r>
          </w:p>
        </w:tc>
        <w:tc>
          <w:tcPr>
            <w:tcW w:w="5954"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Kamuya açık yerlerde veya kamunun bulunduğu yer ve alanlarda bu Yasada belirtilen meslek aleyhine beyanda bulunmak,</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w:t>
            </w:r>
          </w:p>
        </w:tc>
        <w:tc>
          <w:tcPr>
            <w:tcW w:w="5954"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Birlik organlarının aldığı kararlara uymamak,</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(C)</w:t>
            </w:r>
          </w:p>
        </w:tc>
        <w:tc>
          <w:tcPr>
            <w:tcW w:w="5954" w:type="dxa"/>
            <w:gridSpan w:val="3"/>
          </w:tcPr>
          <w:p w:rsidR="004E3C6F" w:rsidRPr="002B3F8C" w:rsidRDefault="00D029A1"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Üyelik aidatını</w:t>
            </w:r>
            <w:r w:rsidR="004E3C6F" w:rsidRPr="002B3F8C">
              <w:rPr>
                <w:rFonts w:ascii="Times New Roman" w:eastAsia="Times New Roman" w:hAnsi="Times New Roman" w:cs="Times New Roman"/>
                <w:sz w:val="24"/>
                <w:szCs w:val="24"/>
                <w:lang w:eastAsia="tr-TR"/>
              </w:rPr>
              <w:t xml:space="preserve"> zamanında ödememek,</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(Ç)</w:t>
            </w:r>
          </w:p>
        </w:tc>
        <w:tc>
          <w:tcPr>
            <w:tcW w:w="5954" w:type="dxa"/>
            <w:gridSpan w:val="3"/>
          </w:tcPr>
          <w:p w:rsidR="004E3C6F" w:rsidRPr="002B3F8C" w:rsidRDefault="004E3C6F" w:rsidP="007C2B61">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T</w:t>
            </w:r>
            <w:r w:rsidR="007004F2" w:rsidRPr="002B3F8C">
              <w:rPr>
                <w:rFonts w:ascii="Times New Roman" w:eastAsia="Times New Roman" w:hAnsi="Times New Roman" w:cs="Times New Roman"/>
                <w:sz w:val="24"/>
                <w:szCs w:val="24"/>
                <w:lang w:eastAsia="tr-TR"/>
              </w:rPr>
              <w:t>elevizyon,</w:t>
            </w:r>
            <w:r w:rsidRPr="002B3F8C">
              <w:rPr>
                <w:rFonts w:ascii="Times New Roman" w:eastAsia="Times New Roman" w:hAnsi="Times New Roman" w:cs="Times New Roman"/>
                <w:sz w:val="24"/>
                <w:szCs w:val="24"/>
                <w:lang w:eastAsia="tr-TR"/>
              </w:rPr>
              <w:t xml:space="preserve"> radyo, sosyal medya veya sair yazılı ve görsel araçlarla isim, unvan, al</w:t>
            </w:r>
            <w:r w:rsidR="007C2B61" w:rsidRPr="002B3F8C">
              <w:rPr>
                <w:rFonts w:ascii="Times New Roman" w:eastAsia="Times New Roman" w:hAnsi="Times New Roman" w:cs="Times New Roman"/>
                <w:sz w:val="24"/>
                <w:szCs w:val="24"/>
                <w:lang w:eastAsia="tr-TR"/>
              </w:rPr>
              <w:t>an</w:t>
            </w:r>
            <w:r w:rsidRPr="002B3F8C">
              <w:rPr>
                <w:rFonts w:ascii="Times New Roman" w:eastAsia="Times New Roman" w:hAnsi="Times New Roman" w:cs="Times New Roman"/>
                <w:sz w:val="24"/>
                <w:szCs w:val="24"/>
                <w:lang w:eastAsia="tr-TR"/>
              </w:rPr>
              <w:t xml:space="preserve"> ve adresleri dışında kanıta dayalı olmayan, yanıltıcı, talep artırıcı ve k</w:t>
            </w:r>
            <w:r w:rsidR="003F11EF" w:rsidRPr="002B3F8C">
              <w:rPr>
                <w:rFonts w:ascii="Times New Roman" w:eastAsia="Times New Roman" w:hAnsi="Times New Roman" w:cs="Times New Roman"/>
                <w:sz w:val="24"/>
                <w:szCs w:val="24"/>
                <w:lang w:eastAsia="tr-TR"/>
              </w:rPr>
              <w:t>endilerini övücü tanıtım yapmak,</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w:t>
            </w:r>
          </w:p>
        </w:tc>
        <w:tc>
          <w:tcPr>
            <w:tcW w:w="5954"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Birlik tarafından belirlenen hizmet ücret tarifelerine uymamak</w:t>
            </w:r>
            <w:r w:rsidR="00156773" w:rsidRPr="002B3F8C">
              <w:rPr>
                <w:rFonts w:ascii="Times New Roman" w:eastAsia="Times New Roman" w:hAnsi="Times New Roman" w:cs="Times New Roman"/>
                <w:sz w:val="24"/>
                <w:szCs w:val="24"/>
                <w:lang w:eastAsia="tr-TR"/>
              </w:rPr>
              <w:t>,ve</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(E)</w:t>
            </w:r>
          </w:p>
        </w:tc>
        <w:tc>
          <w:tcPr>
            <w:tcW w:w="5954"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Bu Yasanın 9’uncu maddesinde belirtilenmeslek</w:t>
            </w:r>
            <w:r w:rsidR="00370D6E" w:rsidRPr="002B3F8C">
              <w:rPr>
                <w:rFonts w:ascii="Times New Roman" w:eastAsia="Times New Roman" w:hAnsi="Times New Roman" w:cs="Times New Roman"/>
                <w:sz w:val="24"/>
                <w:szCs w:val="24"/>
                <w:lang w:eastAsia="tr-TR"/>
              </w:rPr>
              <w:t>i etik</w:t>
            </w:r>
            <w:r w:rsidRPr="002B3F8C">
              <w:rPr>
                <w:rFonts w:ascii="Times New Roman" w:eastAsia="Times New Roman" w:hAnsi="Times New Roman" w:cs="Times New Roman"/>
                <w:sz w:val="24"/>
                <w:szCs w:val="24"/>
                <w:lang w:eastAsia="tr-TR"/>
              </w:rPr>
              <w:t xml:space="preserve"> kurallarının herhangi birine uymamak.</w:t>
            </w:r>
          </w:p>
        </w:tc>
      </w:tr>
      <w:tr w:rsidR="004E3C6F" w:rsidRPr="002B3F8C" w:rsidTr="00E35DC9">
        <w:tblPrEx>
          <w:tblLook w:val="01E0"/>
        </w:tblPrEx>
        <w:tc>
          <w:tcPr>
            <w:tcW w:w="1982" w:type="dxa"/>
            <w:gridSpan w:val="6"/>
          </w:tcPr>
          <w:p w:rsidR="004E3C6F" w:rsidRPr="002B3F8C" w:rsidRDefault="00681E9D"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rPr>
              <w:br w:type="page"/>
            </w: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522"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Kınama Cezası: Üyeye mesleğindeki davranışının kusurlu  sayıldığının yazılı olarak bildirilmesidir. Kınama cezası      gerektiren eylem ve davranışlar şunlardır:  </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(A)</w:t>
            </w:r>
          </w:p>
        </w:tc>
        <w:tc>
          <w:tcPr>
            <w:tcW w:w="5954" w:type="dxa"/>
            <w:gridSpan w:val="3"/>
          </w:tcPr>
          <w:p w:rsidR="004E3C6F" w:rsidRPr="002B3F8C" w:rsidRDefault="004E3C6F" w:rsidP="00967A49">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Uyarma cezası almasına rağmen aynı eylem ve davranışları tekrarlamak</w:t>
            </w:r>
            <w:r w:rsidR="00967A49" w:rsidRPr="002B3F8C">
              <w:rPr>
                <w:rFonts w:ascii="Times New Roman" w:eastAsia="Times New Roman" w:hAnsi="Times New Roman" w:cs="Times New Roman"/>
                <w:sz w:val="24"/>
                <w:szCs w:val="24"/>
                <w:lang w:eastAsia="tr-TR"/>
              </w:rPr>
              <w:t>, (bu cezayı alan üyenin</w:t>
            </w:r>
            <w:r w:rsidR="00737002"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aynı eylem ve davranışı tekrarlaması halinde uyarı cezasına gerek kalmaksızın yine kınama cezası verilir</w:t>
            </w:r>
            <w:r w:rsidR="00737002" w:rsidRPr="002B3F8C">
              <w:rPr>
                <w:rFonts w:ascii="Times New Roman" w:eastAsia="Times New Roman" w:hAnsi="Times New Roman" w:cs="Times New Roman"/>
                <w:sz w:val="24"/>
                <w:szCs w:val="24"/>
                <w:lang w:eastAsia="tr-TR"/>
              </w:rPr>
              <w:t>.</w:t>
            </w:r>
            <w:r w:rsidR="00967A49" w:rsidRPr="002B3F8C">
              <w:rPr>
                <w:rFonts w:ascii="Times New Roman" w:eastAsia="Times New Roman" w:hAnsi="Times New Roman" w:cs="Times New Roman"/>
                <w:sz w:val="24"/>
                <w:szCs w:val="24"/>
                <w:lang w:eastAsia="tr-TR"/>
              </w:rPr>
              <w:t>)</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w:t>
            </w:r>
          </w:p>
        </w:tc>
        <w:tc>
          <w:tcPr>
            <w:tcW w:w="5954" w:type="dxa"/>
            <w:gridSpan w:val="3"/>
          </w:tcPr>
          <w:p w:rsidR="004E3C6F" w:rsidRPr="002B3F8C" w:rsidRDefault="004E3C6F" w:rsidP="00967A49">
            <w:pPr>
              <w:spacing w:after="0" w:line="240" w:lineRule="auto"/>
              <w:jc w:val="both"/>
              <w:rPr>
                <w:rFonts w:ascii="Times New Roman" w:hAnsi="Times New Roman" w:cs="Times New Roman"/>
                <w:sz w:val="24"/>
                <w:szCs w:val="24"/>
              </w:rPr>
            </w:pPr>
            <w:r w:rsidRPr="002B3F8C">
              <w:rPr>
                <w:rFonts w:ascii="Times New Roman" w:hAnsi="Times New Roman" w:cs="Times New Roman"/>
                <w:sz w:val="24"/>
                <w:szCs w:val="24"/>
              </w:rPr>
              <w:t>Birlik organlarının veya Birlik organlarında görev alanların çalışma ve faaliyetlerini engelleyecek davranışlarda bulunmak</w:t>
            </w:r>
            <w:r w:rsidR="00967A49" w:rsidRPr="002B3F8C">
              <w:rPr>
                <w:rFonts w:ascii="Times New Roman" w:hAnsi="Times New Roman" w:cs="Times New Roman"/>
                <w:sz w:val="24"/>
                <w:szCs w:val="24"/>
              </w:rPr>
              <w:t>,</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(C)</w:t>
            </w:r>
          </w:p>
        </w:tc>
        <w:tc>
          <w:tcPr>
            <w:tcW w:w="5954" w:type="dxa"/>
            <w:gridSpan w:val="3"/>
          </w:tcPr>
          <w:p w:rsidR="004E3C6F" w:rsidRPr="002B3F8C" w:rsidRDefault="004E3C6F" w:rsidP="00967A49">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Birlik amaçlarına aykırı hareket etmek</w:t>
            </w:r>
            <w:r w:rsidR="00967A49" w:rsidRPr="002B3F8C">
              <w:rPr>
                <w:rFonts w:ascii="Times New Roman" w:eastAsia="Times New Roman" w:hAnsi="Times New Roman" w:cs="Times New Roman"/>
                <w:sz w:val="24"/>
                <w:szCs w:val="24"/>
                <w:lang w:eastAsia="tr-TR"/>
              </w:rPr>
              <w:t>, ve</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(Ç)</w:t>
            </w:r>
          </w:p>
        </w:tc>
        <w:tc>
          <w:tcPr>
            <w:tcW w:w="5954"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Mesleğin onur ve saygınlığını zedeleyici davranışta bulunmak.</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522" w:type="dxa"/>
            <w:gridSpan w:val="5"/>
          </w:tcPr>
          <w:p w:rsidR="004E3C6F" w:rsidRPr="002B3F8C" w:rsidRDefault="004E3C6F" w:rsidP="00834775">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Meslekten Geçici Olarak </w:t>
            </w:r>
            <w:r w:rsidR="007004F2" w:rsidRPr="002B3F8C">
              <w:rPr>
                <w:rFonts w:ascii="Times New Roman" w:eastAsia="Times New Roman" w:hAnsi="Times New Roman" w:cs="Times New Roman"/>
                <w:sz w:val="24"/>
                <w:szCs w:val="24"/>
                <w:lang w:eastAsia="tr-TR"/>
              </w:rPr>
              <w:t>Men Etme</w:t>
            </w:r>
            <w:r w:rsidRPr="002B3F8C">
              <w:rPr>
                <w:rFonts w:ascii="Times New Roman" w:eastAsia="Times New Roman" w:hAnsi="Times New Roman" w:cs="Times New Roman"/>
                <w:sz w:val="24"/>
                <w:szCs w:val="24"/>
                <w:lang w:eastAsia="tr-TR"/>
              </w:rPr>
              <w:t xml:space="preserve"> Cezası: Üyeyi onbeş günden altı aya kadar geçici olarak meslek uygulamasından men etmektir. Meslekten geçici olarak </w:t>
            </w:r>
            <w:r w:rsidR="00897743" w:rsidRPr="002B3F8C">
              <w:rPr>
                <w:rFonts w:ascii="Times New Roman" w:eastAsia="Times New Roman" w:hAnsi="Times New Roman" w:cs="Times New Roman"/>
                <w:sz w:val="24"/>
                <w:szCs w:val="24"/>
                <w:lang w:eastAsia="tr-TR"/>
              </w:rPr>
              <w:t>men etme</w:t>
            </w:r>
            <w:r w:rsidRPr="002B3F8C">
              <w:rPr>
                <w:rFonts w:ascii="Times New Roman" w:eastAsia="Times New Roman" w:hAnsi="Times New Roman" w:cs="Times New Roman"/>
                <w:sz w:val="24"/>
                <w:szCs w:val="24"/>
                <w:lang w:eastAsia="tr-TR"/>
              </w:rPr>
              <w:t xml:space="preserve"> cezası gerektiren eylem ve davranışlar şunlardır:        </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(A)</w:t>
            </w:r>
          </w:p>
        </w:tc>
        <w:tc>
          <w:tcPr>
            <w:tcW w:w="5954" w:type="dxa"/>
            <w:gridSpan w:val="3"/>
          </w:tcPr>
          <w:p w:rsidR="004E3C6F" w:rsidRPr="002B3F8C" w:rsidRDefault="00F57E02" w:rsidP="00F57E02">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Ü</w:t>
            </w:r>
            <w:r w:rsidR="004E3C6F" w:rsidRPr="002B3F8C">
              <w:rPr>
                <w:rFonts w:ascii="Times New Roman" w:eastAsia="Times New Roman" w:hAnsi="Times New Roman" w:cs="Times New Roman"/>
                <w:sz w:val="24"/>
                <w:szCs w:val="24"/>
                <w:lang w:eastAsia="tr-TR"/>
              </w:rPr>
              <w:t>ç kez kınama cezası almak,</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w:t>
            </w:r>
          </w:p>
        </w:tc>
        <w:tc>
          <w:tcPr>
            <w:tcW w:w="5954" w:type="dxa"/>
            <w:gridSpan w:val="3"/>
          </w:tcPr>
          <w:p w:rsidR="004E3C6F" w:rsidRPr="002B3F8C" w:rsidRDefault="003C22F0"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Üyelik aidatını </w:t>
            </w:r>
            <w:r w:rsidR="004E3C6F" w:rsidRPr="002B3F8C">
              <w:rPr>
                <w:rFonts w:ascii="Times New Roman" w:eastAsia="Times New Roman" w:hAnsi="Times New Roman" w:cs="Times New Roman"/>
                <w:sz w:val="24"/>
                <w:szCs w:val="24"/>
                <w:lang w:eastAsia="tr-TR"/>
              </w:rPr>
              <w:t>ödememek sebebiyle uyarma ve daha sonrabu eyleme karşı kınama cezası almış olmasına rağmen ödememekte ısrar etmek,</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(C)</w:t>
            </w:r>
          </w:p>
        </w:tc>
        <w:tc>
          <w:tcPr>
            <w:tcW w:w="5954"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Birliğin</w:t>
            </w:r>
            <w:r w:rsidR="00834775"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birlik ve dayanışmasını bozacak faaliyetlerde bulunmak,</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(Ç)</w:t>
            </w:r>
          </w:p>
        </w:tc>
        <w:tc>
          <w:tcPr>
            <w:tcW w:w="5954" w:type="dxa"/>
            <w:gridSpan w:val="3"/>
          </w:tcPr>
          <w:p w:rsidR="004E3C6F" w:rsidRPr="002B3F8C" w:rsidRDefault="004E3C6F" w:rsidP="00C60C88">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Mesleğin uygulanması sırasında hastalara ait sırları yasal zorunluluk dışında açıklamak,</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w:t>
            </w:r>
          </w:p>
        </w:tc>
        <w:tc>
          <w:tcPr>
            <w:tcW w:w="5954" w:type="dxa"/>
            <w:gridSpan w:val="3"/>
          </w:tcPr>
          <w:p w:rsidR="004E3C6F" w:rsidRPr="002B3F8C" w:rsidRDefault="004E3C6F" w:rsidP="00957D28">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sz w:val="24"/>
                <w:szCs w:val="24"/>
              </w:rPr>
              <w:t>Mesleğin uygulanması sırasında</w:t>
            </w:r>
            <w:r w:rsidR="00834775" w:rsidRPr="002B3F8C">
              <w:rPr>
                <w:rFonts w:ascii="Times New Roman" w:hAnsi="Times New Roman" w:cs="Times New Roman"/>
                <w:sz w:val="24"/>
                <w:szCs w:val="24"/>
              </w:rPr>
              <w:t>,</w:t>
            </w:r>
            <w:r w:rsidRPr="002B3F8C">
              <w:rPr>
                <w:rFonts w:ascii="Times New Roman" w:hAnsi="Times New Roman" w:cs="Times New Roman"/>
                <w:sz w:val="24"/>
                <w:szCs w:val="24"/>
              </w:rPr>
              <w:t xml:space="preserve"> hasta</w:t>
            </w:r>
            <w:r w:rsidR="007C046F" w:rsidRPr="002B3F8C">
              <w:rPr>
                <w:rFonts w:ascii="Times New Roman" w:hAnsi="Times New Roman" w:cs="Times New Roman"/>
                <w:sz w:val="24"/>
                <w:szCs w:val="24"/>
              </w:rPr>
              <w:t>lara</w:t>
            </w:r>
            <w:r w:rsidRPr="002B3F8C">
              <w:rPr>
                <w:rFonts w:ascii="Times New Roman" w:hAnsi="Times New Roman" w:cs="Times New Roman"/>
                <w:sz w:val="24"/>
                <w:szCs w:val="24"/>
              </w:rPr>
              <w:t xml:space="preserve"> veya danışanlara laboratuvarlar aracılığıyla biyokimyasal test </w:t>
            </w:r>
            <w:r w:rsidR="007C046F" w:rsidRPr="002B3F8C">
              <w:rPr>
                <w:rFonts w:ascii="Times New Roman" w:hAnsi="Times New Roman" w:cs="Times New Roman"/>
                <w:sz w:val="24"/>
                <w:szCs w:val="24"/>
              </w:rPr>
              <w:t xml:space="preserve">yapmak </w:t>
            </w:r>
            <w:r w:rsidRPr="002B3F8C">
              <w:rPr>
                <w:rFonts w:ascii="Times New Roman" w:hAnsi="Times New Roman" w:cs="Times New Roman"/>
                <w:sz w:val="24"/>
                <w:szCs w:val="24"/>
              </w:rPr>
              <w:t xml:space="preserve">ve/veya </w:t>
            </w:r>
            <w:r w:rsidR="007C046F" w:rsidRPr="002B3F8C">
              <w:rPr>
                <w:rFonts w:ascii="Times New Roman" w:hAnsi="Times New Roman" w:cs="Times New Roman"/>
                <w:sz w:val="24"/>
                <w:szCs w:val="24"/>
              </w:rPr>
              <w:t>yaptırmak,</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(E)</w:t>
            </w:r>
          </w:p>
        </w:tc>
        <w:tc>
          <w:tcPr>
            <w:tcW w:w="5954" w:type="dxa"/>
            <w:gridSpan w:val="3"/>
          </w:tcPr>
          <w:p w:rsidR="004E3C6F" w:rsidRPr="002B3F8C" w:rsidRDefault="004E3C6F" w:rsidP="00FF06FA">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sz w:val="24"/>
                <w:szCs w:val="24"/>
              </w:rPr>
              <w:t>Mesleğin uygulanması sırasında hasta</w:t>
            </w:r>
            <w:r w:rsidR="007C046F" w:rsidRPr="002B3F8C">
              <w:rPr>
                <w:rFonts w:ascii="Times New Roman" w:hAnsi="Times New Roman" w:cs="Times New Roman"/>
                <w:sz w:val="24"/>
                <w:szCs w:val="24"/>
              </w:rPr>
              <w:t>lara</w:t>
            </w:r>
            <w:r w:rsidRPr="002B3F8C">
              <w:rPr>
                <w:rFonts w:ascii="Times New Roman" w:hAnsi="Times New Roman" w:cs="Times New Roman"/>
                <w:sz w:val="24"/>
                <w:szCs w:val="24"/>
              </w:rPr>
              <w:t xml:space="preserve"> veya danışanlara ilaç tedavisi </w:t>
            </w:r>
            <w:r w:rsidR="007C046F" w:rsidRPr="002B3F8C">
              <w:rPr>
                <w:rFonts w:ascii="Times New Roman" w:hAnsi="Times New Roman" w:cs="Times New Roman"/>
                <w:sz w:val="24"/>
                <w:szCs w:val="24"/>
              </w:rPr>
              <w:t>önermek,</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(F)</w:t>
            </w:r>
          </w:p>
        </w:tc>
        <w:tc>
          <w:tcPr>
            <w:tcW w:w="5954"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sz w:val="24"/>
                <w:szCs w:val="24"/>
              </w:rPr>
              <w:t>Mesleğin uygulanması sırasında bu Yasanın yetki vermediği herhangi bir konuda hizmet vermek,</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w:t>
            </w:r>
          </w:p>
        </w:tc>
        <w:tc>
          <w:tcPr>
            <w:tcW w:w="5954"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Maddi veya başka çıkarlar için gerçeklerle bağdaşmayan programlar tanzim edip hastalar ve/veya danışanlara uygulatmak ve hastalara ve/veya danışanlara maddi veya manevi zarar vermek,</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(H)</w:t>
            </w:r>
          </w:p>
        </w:tc>
        <w:tc>
          <w:tcPr>
            <w:tcW w:w="5954" w:type="dxa"/>
            <w:gridSpan w:val="3"/>
          </w:tcPr>
          <w:p w:rsidR="004E3C6F" w:rsidRPr="002B3F8C" w:rsidRDefault="004E3C6F" w:rsidP="00952F00">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Mesleğin uygulanması sırasında hasta veya danışanlara besin ve besin öğesi içeren ürünlerin satışını yapma</w:t>
            </w:r>
            <w:r w:rsidR="00952F00" w:rsidRPr="002B3F8C">
              <w:rPr>
                <w:rFonts w:ascii="Times New Roman" w:eastAsia="Times New Roman" w:hAnsi="Times New Roman" w:cs="Times New Roman"/>
                <w:sz w:val="24"/>
                <w:szCs w:val="24"/>
                <w:lang w:eastAsia="tr-TR"/>
              </w:rPr>
              <w:t>k, ve</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(İ)</w:t>
            </w:r>
          </w:p>
        </w:tc>
        <w:tc>
          <w:tcPr>
            <w:tcW w:w="5954"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 kez kınama cezası almasına rağmen yukarıdaki (1)’inci fıkradaki eylemleri tekrarlamak.</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(4)</w:t>
            </w:r>
          </w:p>
        </w:tc>
        <w:tc>
          <w:tcPr>
            <w:tcW w:w="6522" w:type="dxa"/>
            <w:gridSpan w:val="5"/>
          </w:tcPr>
          <w:p w:rsidR="004E3C6F" w:rsidRPr="002B3F8C" w:rsidRDefault="004E3C6F" w:rsidP="003C22F0">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Üyelikten Kesin Olarak </w:t>
            </w:r>
            <w:r w:rsidR="003C22F0" w:rsidRPr="002B3F8C">
              <w:rPr>
                <w:rFonts w:ascii="Times New Roman" w:eastAsia="Times New Roman" w:hAnsi="Times New Roman" w:cs="Times New Roman"/>
                <w:sz w:val="24"/>
                <w:szCs w:val="24"/>
                <w:lang w:eastAsia="tr-TR"/>
              </w:rPr>
              <w:t>Çıkarma</w:t>
            </w:r>
            <w:r w:rsidRPr="002B3F8C">
              <w:rPr>
                <w:rFonts w:ascii="Times New Roman" w:eastAsia="Times New Roman" w:hAnsi="Times New Roman" w:cs="Times New Roman"/>
                <w:sz w:val="24"/>
                <w:szCs w:val="24"/>
                <w:lang w:eastAsia="tr-TR"/>
              </w:rPr>
              <w:t xml:space="preserve"> Cezası: Üyenin</w:t>
            </w:r>
            <w:r w:rsidR="00834775"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üyeliğini birlik kayıtlarından silerek</w:t>
            </w:r>
            <w:r w:rsidR="000B61DF"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üyeyi Birlikten </w:t>
            </w:r>
            <w:r w:rsidR="003C22F0" w:rsidRPr="002B3F8C">
              <w:rPr>
                <w:rFonts w:ascii="Times New Roman" w:eastAsia="Times New Roman" w:hAnsi="Times New Roman" w:cs="Times New Roman"/>
                <w:sz w:val="24"/>
                <w:szCs w:val="24"/>
                <w:lang w:eastAsia="tr-TR"/>
              </w:rPr>
              <w:t>çıkarmak</w:t>
            </w:r>
            <w:r w:rsidRPr="002B3F8C">
              <w:rPr>
                <w:rFonts w:ascii="Times New Roman" w:eastAsia="Times New Roman" w:hAnsi="Times New Roman" w:cs="Times New Roman"/>
                <w:sz w:val="24"/>
                <w:szCs w:val="24"/>
                <w:lang w:eastAsia="tr-TR"/>
              </w:rPr>
              <w:t xml:space="preserve"> ve mesleği icra etmekten devamlı olarak </w:t>
            </w:r>
            <w:r w:rsidR="003C22F0" w:rsidRPr="002B3F8C">
              <w:rPr>
                <w:rFonts w:ascii="Times New Roman" w:eastAsia="Times New Roman" w:hAnsi="Times New Roman" w:cs="Times New Roman"/>
                <w:sz w:val="24"/>
                <w:szCs w:val="24"/>
                <w:lang w:eastAsia="tr-TR"/>
              </w:rPr>
              <w:t xml:space="preserve">men etme </w:t>
            </w:r>
            <w:r w:rsidRPr="002B3F8C">
              <w:rPr>
                <w:rFonts w:ascii="Times New Roman" w:eastAsia="Times New Roman" w:hAnsi="Times New Roman" w:cs="Times New Roman"/>
                <w:sz w:val="24"/>
                <w:szCs w:val="24"/>
                <w:lang w:eastAsia="tr-TR"/>
              </w:rPr>
              <w:t xml:space="preserve">cezasıdır. Üyelikten kesin olarak </w:t>
            </w:r>
            <w:r w:rsidR="003C22F0" w:rsidRPr="002B3F8C">
              <w:rPr>
                <w:rFonts w:ascii="Times New Roman" w:eastAsia="Times New Roman" w:hAnsi="Times New Roman" w:cs="Times New Roman"/>
                <w:sz w:val="24"/>
                <w:szCs w:val="24"/>
                <w:lang w:eastAsia="tr-TR"/>
              </w:rPr>
              <w:t xml:space="preserve">çıkarma </w:t>
            </w:r>
            <w:r w:rsidRPr="002B3F8C">
              <w:rPr>
                <w:rFonts w:ascii="Times New Roman" w:eastAsia="Times New Roman" w:hAnsi="Times New Roman" w:cs="Times New Roman"/>
                <w:sz w:val="24"/>
                <w:szCs w:val="24"/>
                <w:lang w:eastAsia="tr-TR"/>
              </w:rPr>
              <w:t xml:space="preserve">cezası gerektiren eylem ve davranışlar şunlardır:       </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(A)</w:t>
            </w:r>
          </w:p>
        </w:tc>
        <w:tc>
          <w:tcPr>
            <w:tcW w:w="5954" w:type="dxa"/>
            <w:gridSpan w:val="3"/>
          </w:tcPr>
          <w:p w:rsidR="004E3C6F" w:rsidRPr="002B3F8C" w:rsidRDefault="00F34CD9" w:rsidP="00F34CD9">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Ü</w:t>
            </w:r>
            <w:r w:rsidR="004E3C6F" w:rsidRPr="002B3F8C">
              <w:rPr>
                <w:rFonts w:ascii="Times New Roman" w:eastAsia="Times New Roman" w:hAnsi="Times New Roman" w:cs="Times New Roman"/>
                <w:sz w:val="24"/>
                <w:szCs w:val="24"/>
                <w:lang w:eastAsia="tr-TR"/>
              </w:rPr>
              <w:t xml:space="preserve">ç defa meslekten geçici olarak </w:t>
            </w:r>
            <w:r w:rsidR="003C22F0" w:rsidRPr="002B3F8C">
              <w:rPr>
                <w:rFonts w:ascii="Times New Roman" w:eastAsia="Times New Roman" w:hAnsi="Times New Roman" w:cs="Times New Roman"/>
                <w:sz w:val="24"/>
                <w:szCs w:val="24"/>
                <w:lang w:eastAsia="tr-TR"/>
              </w:rPr>
              <w:t>men etme</w:t>
            </w:r>
            <w:r w:rsidR="004E3C6F" w:rsidRPr="002B3F8C">
              <w:rPr>
                <w:rFonts w:ascii="Times New Roman" w:eastAsia="Times New Roman" w:hAnsi="Times New Roman" w:cs="Times New Roman"/>
                <w:sz w:val="24"/>
                <w:szCs w:val="24"/>
                <w:lang w:eastAsia="tr-TR"/>
              </w:rPr>
              <w:t xml:space="preserve"> cezasına çarptırılmış olmak,</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w:t>
            </w:r>
          </w:p>
        </w:tc>
        <w:tc>
          <w:tcPr>
            <w:tcW w:w="5954" w:type="dxa"/>
            <w:gridSpan w:val="3"/>
          </w:tcPr>
          <w:p w:rsidR="00681E9D" w:rsidRPr="002B3F8C" w:rsidRDefault="004E3C6F" w:rsidP="00952F00">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Üyelik kaydını yalan beyan ve hile ile yaptırmış olmak, üyelerinin kişilikleri ile uğraşmak,</w:t>
            </w:r>
          </w:p>
        </w:tc>
      </w:tr>
      <w:tr w:rsidR="004E3C6F" w:rsidRPr="002B3F8C" w:rsidTr="00E35DC9">
        <w:tblPrEx>
          <w:tblLook w:val="01E0"/>
        </w:tblPrEx>
        <w:tc>
          <w:tcPr>
            <w:tcW w:w="1982" w:type="dxa"/>
            <w:gridSpan w:val="6"/>
          </w:tcPr>
          <w:p w:rsidR="004E3C6F" w:rsidRPr="002B3F8C" w:rsidRDefault="00952F00"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rPr>
              <w:br w:type="page"/>
            </w: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(C)</w:t>
            </w:r>
          </w:p>
        </w:tc>
        <w:tc>
          <w:tcPr>
            <w:tcW w:w="5954" w:type="dxa"/>
            <w:gridSpan w:val="3"/>
          </w:tcPr>
          <w:p w:rsidR="004E3C6F" w:rsidRPr="002B3F8C" w:rsidRDefault="004E3C6F" w:rsidP="00B3288B">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Birlik tüzel kişiliğine veya üyelere maddi veya manevi zarar vermek,</w:t>
            </w:r>
          </w:p>
        </w:tc>
      </w:tr>
      <w:tr w:rsidR="004E3C6F" w:rsidRPr="002B3F8C" w:rsidTr="00E35DC9">
        <w:tblPrEx>
          <w:tblLook w:val="01E0"/>
        </w:tblPrEx>
        <w:tc>
          <w:tcPr>
            <w:tcW w:w="1982" w:type="dxa"/>
            <w:gridSpan w:val="6"/>
          </w:tcPr>
          <w:p w:rsidR="00C52117" w:rsidRPr="002B3F8C" w:rsidRDefault="00C52117" w:rsidP="00C52117">
            <w:pPr>
              <w:spacing w:after="0" w:line="240" w:lineRule="auto"/>
              <w:jc w:val="both"/>
              <w:rPr>
                <w:rFonts w:ascii="Times New Roman" w:eastAsia="Times New Roman" w:hAnsi="Times New Roman" w:cs="Times New Roman"/>
                <w:sz w:val="24"/>
                <w:szCs w:val="24"/>
                <w:lang w:eastAsia="tr-TR"/>
              </w:rPr>
            </w:pPr>
          </w:p>
          <w:p w:rsidR="00C52117" w:rsidRPr="002B3F8C" w:rsidRDefault="00C52117" w:rsidP="00C52117">
            <w:pPr>
              <w:spacing w:after="0" w:line="240" w:lineRule="auto"/>
              <w:jc w:val="both"/>
              <w:rPr>
                <w:rFonts w:ascii="Times New Roman" w:eastAsia="Times New Roman" w:hAnsi="Times New Roman" w:cs="Times New Roman"/>
                <w:sz w:val="24"/>
                <w:szCs w:val="24"/>
                <w:lang w:eastAsia="tr-TR"/>
              </w:rPr>
            </w:pPr>
          </w:p>
          <w:p w:rsidR="00C52117" w:rsidRPr="002B3F8C" w:rsidRDefault="00C52117" w:rsidP="00C52117">
            <w:pPr>
              <w:spacing w:after="0" w:line="240" w:lineRule="auto"/>
              <w:jc w:val="both"/>
              <w:rPr>
                <w:rFonts w:ascii="Times New Roman" w:eastAsia="Times New Roman" w:hAnsi="Times New Roman" w:cs="Times New Roman"/>
                <w:sz w:val="24"/>
                <w:szCs w:val="24"/>
                <w:lang w:eastAsia="tr-TR"/>
              </w:rPr>
            </w:pPr>
          </w:p>
          <w:p w:rsidR="00C52117" w:rsidRPr="002B3F8C" w:rsidRDefault="00C52117" w:rsidP="00C52117">
            <w:pPr>
              <w:spacing w:after="0" w:line="240" w:lineRule="auto"/>
              <w:jc w:val="both"/>
              <w:rPr>
                <w:rFonts w:ascii="Times New Roman" w:eastAsia="Times New Roman" w:hAnsi="Times New Roman" w:cs="Times New Roman"/>
                <w:sz w:val="24"/>
                <w:szCs w:val="24"/>
                <w:lang w:eastAsia="tr-TR"/>
              </w:rPr>
            </w:pPr>
          </w:p>
          <w:p w:rsidR="00FE10C7" w:rsidRPr="002B3F8C" w:rsidRDefault="00FE10C7" w:rsidP="00C52117">
            <w:pPr>
              <w:spacing w:after="0" w:line="240" w:lineRule="auto"/>
              <w:jc w:val="both"/>
              <w:rPr>
                <w:rFonts w:ascii="Times New Roman" w:eastAsia="Times New Roman" w:hAnsi="Times New Roman" w:cs="Times New Roman"/>
                <w:sz w:val="24"/>
                <w:szCs w:val="24"/>
                <w:lang w:eastAsia="tr-TR"/>
              </w:rPr>
            </w:pPr>
          </w:p>
          <w:p w:rsidR="00C52117" w:rsidRPr="007A4A6D" w:rsidRDefault="00C52117" w:rsidP="007A4A6D">
            <w:pPr>
              <w:spacing w:after="0" w:line="240" w:lineRule="auto"/>
              <w:jc w:val="right"/>
              <w:rPr>
                <w:rFonts w:ascii="Times New Roman" w:eastAsia="Times New Roman" w:hAnsi="Times New Roman" w:cs="Times New Roman"/>
                <w:sz w:val="20"/>
                <w:szCs w:val="20"/>
                <w:lang w:eastAsia="tr-TR"/>
              </w:rPr>
            </w:pPr>
            <w:r w:rsidRPr="007A4A6D">
              <w:rPr>
                <w:rFonts w:ascii="Times New Roman" w:eastAsia="Times New Roman" w:hAnsi="Times New Roman" w:cs="Times New Roman"/>
                <w:sz w:val="20"/>
                <w:szCs w:val="20"/>
                <w:lang w:eastAsia="tr-TR"/>
              </w:rPr>
              <w:t>Fasıl 154</w:t>
            </w:r>
          </w:p>
          <w:p w:rsidR="00C52117" w:rsidRPr="007A4A6D" w:rsidRDefault="00C52117" w:rsidP="007A4A6D">
            <w:pPr>
              <w:spacing w:after="0" w:line="240" w:lineRule="auto"/>
              <w:jc w:val="right"/>
              <w:rPr>
                <w:rFonts w:ascii="Times New Roman" w:eastAsia="Times New Roman" w:hAnsi="Times New Roman" w:cs="Times New Roman"/>
                <w:sz w:val="20"/>
                <w:szCs w:val="20"/>
                <w:lang w:eastAsia="tr-TR"/>
              </w:rPr>
            </w:pPr>
            <w:r w:rsidRPr="007A4A6D">
              <w:rPr>
                <w:rFonts w:ascii="Times New Roman" w:eastAsia="Times New Roman" w:hAnsi="Times New Roman" w:cs="Times New Roman"/>
                <w:sz w:val="20"/>
                <w:szCs w:val="20"/>
                <w:lang w:eastAsia="tr-TR"/>
              </w:rPr>
              <w:t xml:space="preserve">        3/1962</w:t>
            </w:r>
          </w:p>
          <w:p w:rsidR="00C52117" w:rsidRPr="007A4A6D" w:rsidRDefault="00C52117" w:rsidP="007A4A6D">
            <w:pPr>
              <w:spacing w:after="0" w:line="240" w:lineRule="auto"/>
              <w:jc w:val="right"/>
              <w:rPr>
                <w:rFonts w:ascii="Times New Roman" w:eastAsia="Times New Roman" w:hAnsi="Times New Roman" w:cs="Times New Roman"/>
                <w:sz w:val="20"/>
                <w:szCs w:val="20"/>
                <w:lang w:eastAsia="tr-TR"/>
              </w:rPr>
            </w:pPr>
            <w:r w:rsidRPr="007A4A6D">
              <w:rPr>
                <w:rFonts w:ascii="Times New Roman" w:eastAsia="Times New Roman" w:hAnsi="Times New Roman" w:cs="Times New Roman"/>
                <w:sz w:val="20"/>
                <w:szCs w:val="20"/>
                <w:lang w:eastAsia="tr-TR"/>
              </w:rPr>
              <w:t xml:space="preserve">      43/1963</w:t>
            </w:r>
          </w:p>
          <w:p w:rsidR="00C52117" w:rsidRPr="007A4A6D" w:rsidRDefault="00C52117" w:rsidP="007A4A6D">
            <w:pPr>
              <w:spacing w:after="0" w:line="240" w:lineRule="auto"/>
              <w:jc w:val="right"/>
              <w:rPr>
                <w:rFonts w:ascii="Times New Roman" w:eastAsia="Times New Roman" w:hAnsi="Times New Roman" w:cs="Times New Roman"/>
                <w:sz w:val="20"/>
                <w:szCs w:val="20"/>
                <w:lang w:eastAsia="tr-TR"/>
              </w:rPr>
            </w:pPr>
            <w:r w:rsidRPr="007A4A6D">
              <w:rPr>
                <w:rFonts w:ascii="Times New Roman" w:eastAsia="Times New Roman" w:hAnsi="Times New Roman" w:cs="Times New Roman"/>
                <w:sz w:val="20"/>
                <w:szCs w:val="20"/>
                <w:lang w:eastAsia="tr-TR"/>
              </w:rPr>
              <w:t xml:space="preserve">      15/1972</w:t>
            </w:r>
          </w:p>
          <w:p w:rsidR="00C52117" w:rsidRPr="007A4A6D" w:rsidRDefault="00C52117" w:rsidP="007A4A6D">
            <w:pPr>
              <w:spacing w:after="0" w:line="240" w:lineRule="auto"/>
              <w:jc w:val="right"/>
              <w:rPr>
                <w:rFonts w:ascii="Times New Roman" w:eastAsia="Times New Roman" w:hAnsi="Times New Roman" w:cs="Times New Roman"/>
                <w:sz w:val="20"/>
                <w:szCs w:val="20"/>
                <w:lang w:eastAsia="tr-TR"/>
              </w:rPr>
            </w:pPr>
            <w:r w:rsidRPr="007A4A6D">
              <w:rPr>
                <w:rFonts w:ascii="Times New Roman" w:eastAsia="Times New Roman" w:hAnsi="Times New Roman" w:cs="Times New Roman"/>
                <w:sz w:val="20"/>
                <w:szCs w:val="20"/>
                <w:lang w:eastAsia="tr-TR"/>
              </w:rPr>
              <w:t xml:space="preserve">      20/1974</w:t>
            </w:r>
          </w:p>
          <w:p w:rsidR="00C52117" w:rsidRPr="007A4A6D" w:rsidRDefault="00C52117" w:rsidP="007A4A6D">
            <w:pPr>
              <w:spacing w:after="0" w:line="240" w:lineRule="auto"/>
              <w:jc w:val="right"/>
              <w:rPr>
                <w:rFonts w:ascii="Times New Roman" w:eastAsia="Times New Roman" w:hAnsi="Times New Roman" w:cs="Times New Roman"/>
                <w:sz w:val="20"/>
                <w:szCs w:val="20"/>
                <w:lang w:eastAsia="tr-TR"/>
              </w:rPr>
            </w:pPr>
            <w:r w:rsidRPr="007A4A6D">
              <w:rPr>
                <w:rFonts w:ascii="Times New Roman" w:eastAsia="Times New Roman" w:hAnsi="Times New Roman" w:cs="Times New Roman"/>
                <w:sz w:val="20"/>
                <w:szCs w:val="20"/>
                <w:lang w:eastAsia="tr-TR"/>
              </w:rPr>
              <w:t xml:space="preserve">      31/1975</w:t>
            </w:r>
          </w:p>
          <w:p w:rsidR="00C52117" w:rsidRPr="007A4A6D" w:rsidRDefault="00C52117" w:rsidP="007A4A6D">
            <w:pPr>
              <w:spacing w:after="0" w:line="240" w:lineRule="auto"/>
              <w:jc w:val="right"/>
              <w:rPr>
                <w:rFonts w:ascii="Times New Roman" w:eastAsia="Times New Roman" w:hAnsi="Times New Roman" w:cs="Times New Roman"/>
                <w:sz w:val="20"/>
                <w:szCs w:val="20"/>
                <w:lang w:eastAsia="tr-TR"/>
              </w:rPr>
            </w:pPr>
            <w:r w:rsidRPr="007A4A6D">
              <w:rPr>
                <w:rFonts w:ascii="Times New Roman" w:eastAsia="Times New Roman" w:hAnsi="Times New Roman" w:cs="Times New Roman"/>
                <w:sz w:val="20"/>
                <w:szCs w:val="20"/>
                <w:lang w:eastAsia="tr-TR"/>
              </w:rPr>
              <w:t xml:space="preserve">        6/1983</w:t>
            </w:r>
          </w:p>
          <w:p w:rsidR="00C52117" w:rsidRPr="007A4A6D" w:rsidRDefault="00C52117" w:rsidP="007A4A6D">
            <w:pPr>
              <w:spacing w:after="0" w:line="240" w:lineRule="auto"/>
              <w:jc w:val="right"/>
              <w:rPr>
                <w:rFonts w:ascii="Times New Roman" w:eastAsia="Times New Roman" w:hAnsi="Times New Roman" w:cs="Times New Roman"/>
                <w:sz w:val="20"/>
                <w:szCs w:val="20"/>
                <w:lang w:eastAsia="tr-TR"/>
              </w:rPr>
            </w:pPr>
            <w:r w:rsidRPr="007A4A6D">
              <w:rPr>
                <w:rFonts w:ascii="Times New Roman" w:eastAsia="Times New Roman" w:hAnsi="Times New Roman" w:cs="Times New Roman"/>
                <w:sz w:val="20"/>
                <w:szCs w:val="20"/>
                <w:lang w:eastAsia="tr-TR"/>
              </w:rPr>
              <w:t xml:space="preserve">      22/1989</w:t>
            </w:r>
          </w:p>
          <w:p w:rsidR="00C52117" w:rsidRPr="007A4A6D" w:rsidRDefault="00C52117" w:rsidP="007A4A6D">
            <w:pPr>
              <w:spacing w:after="0" w:line="240" w:lineRule="auto"/>
              <w:jc w:val="right"/>
              <w:rPr>
                <w:rFonts w:ascii="Times New Roman" w:eastAsia="Times New Roman" w:hAnsi="Times New Roman" w:cs="Times New Roman"/>
                <w:sz w:val="20"/>
                <w:szCs w:val="20"/>
                <w:lang w:eastAsia="tr-TR"/>
              </w:rPr>
            </w:pPr>
            <w:r w:rsidRPr="007A4A6D">
              <w:rPr>
                <w:rFonts w:ascii="Times New Roman" w:eastAsia="Times New Roman" w:hAnsi="Times New Roman" w:cs="Times New Roman"/>
                <w:sz w:val="20"/>
                <w:szCs w:val="20"/>
                <w:lang w:eastAsia="tr-TR"/>
              </w:rPr>
              <w:t xml:space="preserve">      64/1989</w:t>
            </w:r>
          </w:p>
          <w:p w:rsidR="00C52117" w:rsidRPr="007A4A6D" w:rsidRDefault="00C52117" w:rsidP="007A4A6D">
            <w:pPr>
              <w:spacing w:after="0" w:line="240" w:lineRule="auto"/>
              <w:jc w:val="right"/>
              <w:rPr>
                <w:rFonts w:ascii="Times New Roman" w:eastAsia="Times New Roman" w:hAnsi="Times New Roman" w:cs="Times New Roman"/>
                <w:sz w:val="20"/>
                <w:szCs w:val="20"/>
                <w:lang w:eastAsia="tr-TR"/>
              </w:rPr>
            </w:pPr>
            <w:r w:rsidRPr="007A4A6D">
              <w:rPr>
                <w:rFonts w:ascii="Times New Roman" w:eastAsia="Times New Roman" w:hAnsi="Times New Roman" w:cs="Times New Roman"/>
                <w:sz w:val="20"/>
                <w:szCs w:val="20"/>
                <w:lang w:eastAsia="tr-TR"/>
              </w:rPr>
              <w:t xml:space="preserve">      11/1997</w:t>
            </w:r>
          </w:p>
          <w:p w:rsidR="00C52117" w:rsidRPr="007A4A6D" w:rsidRDefault="00C52117" w:rsidP="007A4A6D">
            <w:pPr>
              <w:spacing w:after="0" w:line="240" w:lineRule="auto"/>
              <w:jc w:val="right"/>
              <w:rPr>
                <w:rFonts w:ascii="Times New Roman" w:eastAsia="Times New Roman" w:hAnsi="Times New Roman" w:cs="Times New Roman"/>
                <w:sz w:val="20"/>
                <w:szCs w:val="20"/>
                <w:lang w:eastAsia="tr-TR"/>
              </w:rPr>
            </w:pPr>
            <w:r w:rsidRPr="007A4A6D">
              <w:rPr>
                <w:rFonts w:ascii="Times New Roman" w:eastAsia="Times New Roman" w:hAnsi="Times New Roman" w:cs="Times New Roman"/>
                <w:sz w:val="20"/>
                <w:szCs w:val="20"/>
                <w:lang w:eastAsia="tr-TR"/>
              </w:rPr>
              <w:t xml:space="preserve">      20/2004</w:t>
            </w:r>
          </w:p>
          <w:p w:rsidR="00C52117" w:rsidRPr="007A4A6D" w:rsidRDefault="00C52117" w:rsidP="007A4A6D">
            <w:pPr>
              <w:spacing w:after="0" w:line="240" w:lineRule="auto"/>
              <w:jc w:val="right"/>
              <w:rPr>
                <w:rFonts w:ascii="Times New Roman" w:eastAsia="Times New Roman" w:hAnsi="Times New Roman" w:cs="Times New Roman"/>
                <w:sz w:val="20"/>
                <w:szCs w:val="20"/>
                <w:lang w:eastAsia="tr-TR"/>
              </w:rPr>
            </w:pPr>
            <w:r w:rsidRPr="007A4A6D">
              <w:rPr>
                <w:rFonts w:ascii="Times New Roman" w:eastAsia="Times New Roman" w:hAnsi="Times New Roman" w:cs="Times New Roman"/>
                <w:sz w:val="20"/>
                <w:szCs w:val="20"/>
                <w:lang w:eastAsia="tr-TR"/>
              </w:rPr>
              <w:t xml:space="preserve">      41/2007</w:t>
            </w:r>
          </w:p>
          <w:p w:rsidR="00C52117" w:rsidRPr="007A4A6D" w:rsidRDefault="00C52117" w:rsidP="007A4A6D">
            <w:pPr>
              <w:spacing w:after="0" w:line="240" w:lineRule="auto"/>
              <w:jc w:val="right"/>
              <w:rPr>
                <w:rFonts w:ascii="Times New Roman" w:eastAsia="Times New Roman" w:hAnsi="Times New Roman" w:cs="Times New Roman"/>
                <w:sz w:val="20"/>
                <w:szCs w:val="20"/>
                <w:lang w:eastAsia="tr-TR"/>
              </w:rPr>
            </w:pPr>
            <w:r w:rsidRPr="007A4A6D">
              <w:rPr>
                <w:rFonts w:ascii="Times New Roman" w:eastAsia="Times New Roman" w:hAnsi="Times New Roman" w:cs="Times New Roman"/>
                <w:sz w:val="20"/>
                <w:szCs w:val="20"/>
                <w:lang w:eastAsia="tr-TR"/>
              </w:rPr>
              <w:t xml:space="preserve">      20/2014</w:t>
            </w:r>
          </w:p>
          <w:p w:rsidR="00C52117" w:rsidRPr="007A4A6D" w:rsidRDefault="00C52117" w:rsidP="007A4A6D">
            <w:pPr>
              <w:spacing w:after="0" w:line="240" w:lineRule="auto"/>
              <w:jc w:val="right"/>
              <w:rPr>
                <w:rFonts w:ascii="Times New Roman" w:eastAsia="Times New Roman" w:hAnsi="Times New Roman" w:cs="Times New Roman"/>
                <w:sz w:val="20"/>
                <w:szCs w:val="20"/>
                <w:lang w:eastAsia="tr-TR"/>
              </w:rPr>
            </w:pPr>
            <w:r w:rsidRPr="007A4A6D">
              <w:rPr>
                <w:rFonts w:ascii="Times New Roman" w:eastAsia="Times New Roman" w:hAnsi="Times New Roman" w:cs="Times New Roman"/>
                <w:sz w:val="20"/>
                <w:szCs w:val="20"/>
                <w:lang w:eastAsia="tr-TR"/>
              </w:rPr>
              <w:t xml:space="preserve">      45/2014</w:t>
            </w:r>
          </w:p>
          <w:p w:rsidR="00C52117" w:rsidRPr="007A4A6D" w:rsidRDefault="00C52117" w:rsidP="007A4A6D">
            <w:pPr>
              <w:spacing w:after="0" w:line="240" w:lineRule="auto"/>
              <w:jc w:val="right"/>
              <w:rPr>
                <w:rFonts w:ascii="Times New Roman" w:eastAsia="Times New Roman" w:hAnsi="Times New Roman" w:cs="Times New Roman"/>
                <w:sz w:val="20"/>
                <w:szCs w:val="20"/>
                <w:lang w:eastAsia="tr-TR"/>
              </w:rPr>
            </w:pPr>
          </w:p>
          <w:p w:rsidR="00C52117" w:rsidRPr="007A4A6D" w:rsidRDefault="00C52117" w:rsidP="007A4A6D">
            <w:pPr>
              <w:spacing w:after="0" w:line="240" w:lineRule="auto"/>
              <w:jc w:val="right"/>
              <w:rPr>
                <w:rFonts w:ascii="Times New Roman" w:eastAsia="Times New Roman" w:hAnsi="Times New Roman" w:cs="Times New Roman"/>
                <w:sz w:val="20"/>
                <w:szCs w:val="20"/>
                <w:lang w:eastAsia="tr-TR"/>
              </w:rPr>
            </w:pPr>
            <w:r w:rsidRPr="007A4A6D">
              <w:rPr>
                <w:rFonts w:ascii="Times New Roman" w:eastAsia="Times New Roman" w:hAnsi="Times New Roman" w:cs="Times New Roman"/>
                <w:sz w:val="20"/>
                <w:szCs w:val="20"/>
                <w:lang w:eastAsia="tr-TR"/>
              </w:rPr>
              <w:t>4/1972</w:t>
            </w:r>
          </w:p>
          <w:p w:rsidR="00C52117" w:rsidRPr="007A4A6D" w:rsidRDefault="00C52117" w:rsidP="007A4A6D">
            <w:pPr>
              <w:spacing w:after="0" w:line="240" w:lineRule="auto"/>
              <w:jc w:val="right"/>
              <w:rPr>
                <w:rFonts w:ascii="Times New Roman" w:eastAsia="Times New Roman" w:hAnsi="Times New Roman" w:cs="Times New Roman"/>
                <w:sz w:val="20"/>
                <w:szCs w:val="20"/>
                <w:lang w:eastAsia="tr-TR"/>
              </w:rPr>
            </w:pPr>
            <w:r w:rsidRPr="007A4A6D">
              <w:rPr>
                <w:rFonts w:ascii="Times New Roman" w:eastAsia="Times New Roman" w:hAnsi="Times New Roman" w:cs="Times New Roman"/>
                <w:sz w:val="20"/>
                <w:szCs w:val="20"/>
                <w:lang w:eastAsia="tr-TR"/>
              </w:rPr>
              <w:t xml:space="preserve">      16/1977</w:t>
            </w:r>
          </w:p>
          <w:p w:rsidR="00C52117" w:rsidRPr="007A4A6D" w:rsidRDefault="00C52117" w:rsidP="007A4A6D">
            <w:pPr>
              <w:spacing w:after="0" w:line="240" w:lineRule="auto"/>
              <w:jc w:val="right"/>
              <w:rPr>
                <w:rFonts w:ascii="Times New Roman" w:eastAsia="Times New Roman" w:hAnsi="Times New Roman" w:cs="Times New Roman"/>
                <w:sz w:val="20"/>
                <w:szCs w:val="20"/>
                <w:lang w:eastAsia="tr-TR"/>
              </w:rPr>
            </w:pPr>
            <w:r w:rsidRPr="007A4A6D">
              <w:rPr>
                <w:rFonts w:ascii="Times New Roman" w:eastAsia="Times New Roman" w:hAnsi="Times New Roman" w:cs="Times New Roman"/>
                <w:sz w:val="20"/>
                <w:szCs w:val="20"/>
                <w:lang w:eastAsia="tr-TR"/>
              </w:rPr>
              <w:t xml:space="preserve">      54/1977</w:t>
            </w:r>
          </w:p>
          <w:p w:rsidR="00C52117" w:rsidRPr="007A4A6D" w:rsidRDefault="00C52117" w:rsidP="007A4A6D">
            <w:pPr>
              <w:spacing w:after="0" w:line="240" w:lineRule="auto"/>
              <w:jc w:val="right"/>
              <w:rPr>
                <w:rFonts w:ascii="Times New Roman" w:eastAsia="Times New Roman" w:hAnsi="Times New Roman" w:cs="Times New Roman"/>
                <w:sz w:val="20"/>
                <w:szCs w:val="20"/>
                <w:lang w:eastAsia="tr-TR"/>
              </w:rPr>
            </w:pPr>
            <w:r w:rsidRPr="002B3F8C">
              <w:rPr>
                <w:rFonts w:ascii="Times New Roman" w:eastAsia="Times New Roman" w:hAnsi="Times New Roman" w:cs="Times New Roman"/>
                <w:sz w:val="24"/>
                <w:szCs w:val="24"/>
                <w:lang w:eastAsia="tr-TR"/>
              </w:rPr>
              <w:t xml:space="preserve">      </w:t>
            </w:r>
            <w:r w:rsidRPr="007A4A6D">
              <w:rPr>
                <w:rFonts w:ascii="Times New Roman" w:eastAsia="Times New Roman" w:hAnsi="Times New Roman" w:cs="Times New Roman"/>
                <w:sz w:val="20"/>
                <w:szCs w:val="20"/>
                <w:lang w:eastAsia="tr-TR"/>
              </w:rPr>
              <w:t>36/1982</w:t>
            </w:r>
          </w:p>
          <w:p w:rsidR="00C52117" w:rsidRPr="007A4A6D" w:rsidRDefault="00C52117" w:rsidP="007A4A6D">
            <w:pPr>
              <w:spacing w:after="0" w:line="240" w:lineRule="auto"/>
              <w:jc w:val="right"/>
              <w:rPr>
                <w:rFonts w:ascii="Times New Roman" w:eastAsia="Times New Roman" w:hAnsi="Times New Roman" w:cs="Times New Roman"/>
                <w:sz w:val="20"/>
                <w:szCs w:val="20"/>
                <w:lang w:eastAsia="tr-TR"/>
              </w:rPr>
            </w:pPr>
            <w:r w:rsidRPr="007A4A6D">
              <w:rPr>
                <w:rFonts w:ascii="Times New Roman" w:eastAsia="Times New Roman" w:hAnsi="Times New Roman" w:cs="Times New Roman"/>
                <w:sz w:val="20"/>
                <w:szCs w:val="20"/>
                <w:lang w:eastAsia="tr-TR"/>
              </w:rPr>
              <w:t xml:space="preserve">      37/1989</w:t>
            </w:r>
          </w:p>
          <w:p w:rsidR="00C52117" w:rsidRPr="007A4A6D" w:rsidRDefault="00C52117" w:rsidP="007A4A6D">
            <w:pPr>
              <w:spacing w:after="0" w:line="240" w:lineRule="auto"/>
              <w:jc w:val="right"/>
              <w:rPr>
                <w:rFonts w:ascii="Times New Roman" w:eastAsia="Times New Roman" w:hAnsi="Times New Roman" w:cs="Times New Roman"/>
                <w:sz w:val="20"/>
                <w:szCs w:val="20"/>
                <w:lang w:eastAsia="tr-TR"/>
              </w:rPr>
            </w:pPr>
            <w:r w:rsidRPr="007A4A6D">
              <w:rPr>
                <w:rFonts w:ascii="Times New Roman" w:eastAsia="Times New Roman" w:hAnsi="Times New Roman" w:cs="Times New Roman"/>
                <w:sz w:val="20"/>
                <w:szCs w:val="20"/>
                <w:lang w:eastAsia="tr-TR"/>
              </w:rPr>
              <w:t xml:space="preserve">      38/1991</w:t>
            </w:r>
          </w:p>
          <w:p w:rsidR="004E3C6F" w:rsidRPr="002B3F8C" w:rsidRDefault="00C52117" w:rsidP="007A4A6D">
            <w:pPr>
              <w:spacing w:after="0" w:line="240" w:lineRule="auto"/>
              <w:jc w:val="right"/>
              <w:rPr>
                <w:rFonts w:ascii="Times New Roman" w:eastAsia="Times New Roman" w:hAnsi="Times New Roman" w:cs="Times New Roman"/>
                <w:sz w:val="24"/>
                <w:szCs w:val="24"/>
                <w:lang w:eastAsia="tr-TR"/>
              </w:rPr>
            </w:pPr>
            <w:r w:rsidRPr="007A4A6D">
              <w:rPr>
                <w:rFonts w:ascii="Times New Roman" w:eastAsia="Times New Roman" w:hAnsi="Times New Roman" w:cs="Times New Roman"/>
                <w:sz w:val="20"/>
                <w:szCs w:val="20"/>
                <w:lang w:eastAsia="tr-TR"/>
              </w:rPr>
              <w:t xml:space="preserve">      42/2004</w:t>
            </w: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(Ç)</w:t>
            </w:r>
          </w:p>
        </w:tc>
        <w:tc>
          <w:tcPr>
            <w:tcW w:w="5954" w:type="dxa"/>
            <w:gridSpan w:val="3"/>
          </w:tcPr>
          <w:p w:rsidR="006451FD" w:rsidRPr="002B3F8C" w:rsidRDefault="006451FD"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Mesleki herhangi bir suçtan dolayı başka bir ülkede diyetisyenlik mesleğini uygulamaktan men edilmiş olmak veya iki yıldan fazla hapis cezasına çarptırılmamış olmak veya affa uğramış olsalar dahi Devlete karşı işlenen suçlardan; rüşvet, hırsızlık, dolandırıcılık, sahtekarlık, irtikap, hileli iflas suçlarından; Ceza Yasasının Dördüncü Kısmının Üçüncü Bölümünde yer alan “Cinsel Nitelikli Suçlar” başlıklı suçlardan ve Uyuşturucu Maddeler Yasasında yer alan herhangi bir suçtan dolayı hüküm giymiş olmak.</w:t>
            </w:r>
          </w:p>
          <w:p w:rsidR="004E3C6F" w:rsidRPr="002B3F8C" w:rsidRDefault="006451FD"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       Ancak 18 (on sekiz) yaşından önce uyuşturucu maddeler ile ilgili bir suçtan mahkum olanlar bu kuralın dışındadır.  </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954"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blPrEx>
          <w:tblLook w:val="01E0"/>
        </w:tblPrEx>
        <w:tc>
          <w:tcPr>
            <w:tcW w:w="1982" w:type="dxa"/>
            <w:gridSpan w:val="6"/>
          </w:tcPr>
          <w:p w:rsidR="00761F78"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Disiplin </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Cezası     </w:t>
            </w: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29.</w:t>
            </w: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522" w:type="dxa"/>
            <w:gridSpan w:val="5"/>
          </w:tcPr>
          <w:p w:rsidR="004E3C6F" w:rsidRPr="002B3F8C" w:rsidRDefault="004E3C6F" w:rsidP="00EB5637">
            <w:pPr>
              <w:spacing w:after="0" w:line="240" w:lineRule="auto"/>
              <w:jc w:val="both"/>
              <w:rPr>
                <w:rFonts w:ascii="Times New Roman" w:eastAsia="Times New Roman" w:hAnsi="Times New Roman" w:cs="Times New Roman"/>
                <w:color w:val="FF0000"/>
                <w:sz w:val="24"/>
                <w:szCs w:val="24"/>
                <w:lang w:eastAsia="tr-TR"/>
              </w:rPr>
            </w:pPr>
            <w:r w:rsidRPr="002B3F8C">
              <w:rPr>
                <w:rFonts w:ascii="Times New Roman" w:eastAsia="Times New Roman" w:hAnsi="Times New Roman" w:cs="Times New Roman"/>
                <w:sz w:val="24"/>
                <w:szCs w:val="24"/>
                <w:lang w:eastAsia="tr-TR"/>
              </w:rPr>
              <w:t>Disiplin cezaları, Disiplin Kurulu tarafından üye tamsayısının salt çoğunluğunun kararı ile verilir.</w:t>
            </w:r>
          </w:p>
        </w:tc>
      </w:tr>
      <w:tr w:rsidR="004E3C6F" w:rsidRPr="002B3F8C" w:rsidTr="00E35DC9">
        <w:tblPrEx>
          <w:tblLook w:val="01E0"/>
        </w:tblPrEx>
        <w:tc>
          <w:tcPr>
            <w:tcW w:w="1982" w:type="dxa"/>
            <w:gridSpan w:val="6"/>
          </w:tcPr>
          <w:p w:rsidR="00761F78" w:rsidRPr="002B3F8C" w:rsidRDefault="00761F78"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Verme </w:t>
            </w:r>
          </w:p>
          <w:p w:rsidR="00761F78" w:rsidRPr="002B3F8C" w:rsidRDefault="00761F78"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Yetkisi</w:t>
            </w:r>
          </w:p>
          <w:p w:rsidR="004E3C6F" w:rsidRPr="002B3F8C" w:rsidRDefault="004E3C6F" w:rsidP="007A4A6D">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ve Yöntem</w:t>
            </w: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522" w:type="dxa"/>
            <w:gridSpan w:val="5"/>
          </w:tcPr>
          <w:p w:rsidR="004E3C6F" w:rsidRPr="002B3F8C" w:rsidRDefault="004E3C6F" w:rsidP="009B2721">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Disiplin Kurulu, kendisine gönderilen dosyaları teslim tarihinden en geç iki ay içinde sonuçlandırmakla yükümlüdür. Dosya üzerindeki incelemelerin uzaması halinde Disiplin Kurulu gecikme nedenlerini</w:t>
            </w:r>
            <w:r w:rsidR="009B2721"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Yönetim Kuruluna bildirmek zorundadır.</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522" w:type="dxa"/>
            <w:gridSpan w:val="5"/>
          </w:tcPr>
          <w:p w:rsidR="004E3C6F" w:rsidRPr="002B3F8C" w:rsidRDefault="004E3C6F" w:rsidP="003C22F0">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Disiplin </w:t>
            </w:r>
            <w:r w:rsidR="000B61DF" w:rsidRPr="002B3F8C">
              <w:rPr>
                <w:rFonts w:ascii="Times New Roman" w:eastAsia="Times New Roman" w:hAnsi="Times New Roman" w:cs="Times New Roman"/>
                <w:sz w:val="24"/>
                <w:szCs w:val="24"/>
                <w:lang w:eastAsia="tr-TR"/>
              </w:rPr>
              <w:t>Kurulunda hakkında soruşturma açılan her üyeni</w:t>
            </w:r>
            <w:r w:rsidRPr="002B3F8C">
              <w:rPr>
                <w:rFonts w:ascii="Times New Roman" w:eastAsia="Times New Roman" w:hAnsi="Times New Roman" w:cs="Times New Roman"/>
                <w:sz w:val="24"/>
                <w:szCs w:val="24"/>
                <w:lang w:eastAsia="tr-TR"/>
              </w:rPr>
              <w:t>n kendini savunma hakkı vardır. Bu hak</w:t>
            </w:r>
            <w:r w:rsidR="009B2721"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hiçbir şekilde kısıtlanamaz. Disiplin </w:t>
            </w:r>
            <w:r w:rsidR="003C22F0" w:rsidRPr="002B3F8C">
              <w:rPr>
                <w:rFonts w:ascii="Times New Roman" w:eastAsia="Times New Roman" w:hAnsi="Times New Roman" w:cs="Times New Roman"/>
                <w:sz w:val="24"/>
                <w:szCs w:val="24"/>
                <w:lang w:eastAsia="tr-TR"/>
              </w:rPr>
              <w:t>K</w:t>
            </w:r>
            <w:r w:rsidRPr="002B3F8C">
              <w:rPr>
                <w:rFonts w:ascii="Times New Roman" w:eastAsia="Times New Roman" w:hAnsi="Times New Roman" w:cs="Times New Roman"/>
                <w:sz w:val="24"/>
                <w:szCs w:val="24"/>
                <w:lang w:eastAsia="tr-TR"/>
              </w:rPr>
              <w:t>urulu, aleyhine soruşturma açılan üyeyi dinlemeden</w:t>
            </w:r>
            <w:r w:rsidR="000B61DF"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hakkında disiplin işlemleri uygulayamaz.</w:t>
            </w:r>
          </w:p>
        </w:tc>
      </w:tr>
      <w:tr w:rsidR="00B02201" w:rsidRPr="002B3F8C" w:rsidTr="00E35DC9">
        <w:tblPrEx>
          <w:tblLook w:val="01E0"/>
        </w:tblPrEx>
        <w:tc>
          <w:tcPr>
            <w:tcW w:w="1982" w:type="dxa"/>
            <w:gridSpan w:val="6"/>
          </w:tcPr>
          <w:p w:rsidR="00B02201" w:rsidRPr="002B3F8C" w:rsidRDefault="00B02201"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B02201" w:rsidRPr="002B3F8C" w:rsidRDefault="00B02201"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B02201" w:rsidRPr="002B3F8C" w:rsidRDefault="00B02201"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(4)</w:t>
            </w:r>
          </w:p>
        </w:tc>
        <w:tc>
          <w:tcPr>
            <w:tcW w:w="6522" w:type="dxa"/>
            <w:gridSpan w:val="5"/>
          </w:tcPr>
          <w:p w:rsidR="00B02201" w:rsidRPr="002B3F8C" w:rsidRDefault="009B2721" w:rsidP="009B2721">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Doktor Diyetisyen, u</w:t>
            </w:r>
            <w:r w:rsidR="000928B5" w:rsidRPr="002B3F8C">
              <w:rPr>
                <w:rFonts w:ascii="Times New Roman" w:eastAsia="Times New Roman" w:hAnsi="Times New Roman" w:cs="Times New Roman"/>
                <w:sz w:val="24"/>
                <w:szCs w:val="24"/>
                <w:lang w:eastAsia="tr-TR"/>
              </w:rPr>
              <w:t>zman diyetisyen veya diyetisyen hakkında başlatılmış olan ceza kovuşturması, disiplin işlem ve kararlarının uygulanmasına engel teşkil etmez.</w:t>
            </w:r>
          </w:p>
        </w:tc>
      </w:tr>
      <w:tr w:rsidR="00FE10C7" w:rsidRPr="002B3F8C" w:rsidTr="00E35DC9">
        <w:tblPrEx>
          <w:tblLook w:val="01E0"/>
        </w:tblPrEx>
        <w:tc>
          <w:tcPr>
            <w:tcW w:w="1982" w:type="dxa"/>
            <w:gridSpan w:val="6"/>
          </w:tcPr>
          <w:p w:rsidR="00FE10C7" w:rsidRPr="002B3F8C" w:rsidRDefault="00FE10C7"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FE10C7" w:rsidRPr="002B3F8C" w:rsidRDefault="00FE10C7"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FE10C7" w:rsidRPr="002B3F8C" w:rsidRDefault="00FE10C7" w:rsidP="00EB5637">
            <w:pPr>
              <w:spacing w:after="0" w:line="240" w:lineRule="auto"/>
              <w:jc w:val="both"/>
              <w:rPr>
                <w:rFonts w:ascii="Times New Roman" w:eastAsia="Times New Roman" w:hAnsi="Times New Roman" w:cs="Times New Roman"/>
                <w:sz w:val="24"/>
                <w:szCs w:val="24"/>
                <w:lang w:eastAsia="tr-TR"/>
              </w:rPr>
            </w:pPr>
          </w:p>
        </w:tc>
        <w:tc>
          <w:tcPr>
            <w:tcW w:w="6522" w:type="dxa"/>
            <w:gridSpan w:val="5"/>
          </w:tcPr>
          <w:p w:rsidR="00FE10C7" w:rsidRPr="002B3F8C" w:rsidRDefault="00FE10C7"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Bildirim </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veya</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Şikayet</w:t>
            </w: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30.</w:t>
            </w: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522" w:type="dxa"/>
            <w:gridSpan w:val="5"/>
          </w:tcPr>
          <w:p w:rsidR="004E3C6F" w:rsidRPr="002B3F8C" w:rsidRDefault="004E3C6F" w:rsidP="00093B54">
            <w:pPr>
              <w:spacing w:after="0" w:line="240" w:lineRule="auto"/>
              <w:jc w:val="both"/>
              <w:rPr>
                <w:rFonts w:ascii="Times New Roman" w:eastAsia="Times New Roman" w:hAnsi="Times New Roman" w:cs="Times New Roman"/>
                <w:sz w:val="24"/>
                <w:szCs w:val="24"/>
                <w:lang w:val="en-GB" w:eastAsia="tr-TR"/>
              </w:rPr>
            </w:pPr>
            <w:r w:rsidRPr="002B3F8C">
              <w:rPr>
                <w:rFonts w:ascii="Times New Roman" w:eastAsia="Times New Roman" w:hAnsi="Times New Roman" w:cs="Times New Roman"/>
                <w:sz w:val="24"/>
                <w:szCs w:val="24"/>
                <w:lang w:val="en-GB" w:eastAsia="tr-TR"/>
              </w:rPr>
              <w:t>Sözlü</w:t>
            </w:r>
            <w:r w:rsidR="007A4A6D">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bildirim</w:t>
            </w:r>
            <w:r w:rsidR="007A4A6D">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veya</w:t>
            </w:r>
            <w:r w:rsidR="007A4A6D">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şikayet, herhangi</w:t>
            </w:r>
            <w:r w:rsidR="007A4A6D">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bir</w:t>
            </w:r>
            <w:r w:rsidR="007A4A6D">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kişinin</w:t>
            </w:r>
            <w:r w:rsidR="007A4A6D">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Yönetim</w:t>
            </w:r>
            <w:r w:rsidR="007A4A6D">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Kuruluna</w:t>
            </w:r>
            <w:r w:rsidR="007A4A6D">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başvur</w:t>
            </w:r>
            <w:r w:rsidR="00093B54" w:rsidRPr="002B3F8C">
              <w:rPr>
                <w:rFonts w:ascii="Times New Roman" w:eastAsia="Times New Roman" w:hAnsi="Times New Roman" w:cs="Times New Roman"/>
                <w:sz w:val="24"/>
                <w:szCs w:val="24"/>
                <w:lang w:val="en-GB" w:eastAsia="tr-TR"/>
              </w:rPr>
              <w:t>arak</w:t>
            </w:r>
            <w:r w:rsidR="007A4A6D">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hakkında</w:t>
            </w:r>
            <w:r w:rsidR="000B61DF" w:rsidRPr="002B3F8C">
              <w:rPr>
                <w:rFonts w:ascii="Times New Roman" w:eastAsia="Times New Roman" w:hAnsi="Times New Roman" w:cs="Times New Roman"/>
                <w:sz w:val="24"/>
                <w:szCs w:val="24"/>
                <w:lang w:val="en-GB" w:eastAsia="tr-TR"/>
              </w:rPr>
              <w:t>,</w:t>
            </w:r>
            <w:r w:rsidR="007A4A6D">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bildirimde</w:t>
            </w:r>
            <w:r w:rsidR="007A4A6D">
              <w:rPr>
                <w:rFonts w:ascii="Times New Roman" w:eastAsia="Times New Roman" w:hAnsi="Times New Roman" w:cs="Times New Roman"/>
                <w:sz w:val="24"/>
                <w:szCs w:val="24"/>
                <w:lang w:val="en-GB" w:eastAsia="tr-TR"/>
              </w:rPr>
              <w:t xml:space="preserve"> </w:t>
            </w:r>
            <w:r w:rsidR="0070453E" w:rsidRPr="002B3F8C">
              <w:rPr>
                <w:rFonts w:ascii="Times New Roman" w:eastAsia="Times New Roman" w:hAnsi="Times New Roman" w:cs="Times New Roman"/>
                <w:sz w:val="24"/>
                <w:szCs w:val="24"/>
                <w:lang w:val="en-GB" w:eastAsia="tr-TR"/>
              </w:rPr>
              <w:t>veya</w:t>
            </w:r>
            <w:r w:rsidR="007A4A6D">
              <w:rPr>
                <w:rFonts w:ascii="Times New Roman" w:eastAsia="Times New Roman" w:hAnsi="Times New Roman" w:cs="Times New Roman"/>
                <w:sz w:val="24"/>
                <w:szCs w:val="24"/>
                <w:lang w:val="en-GB" w:eastAsia="tr-TR"/>
              </w:rPr>
              <w:t xml:space="preserve"> </w:t>
            </w:r>
            <w:r w:rsidR="0070453E" w:rsidRPr="002B3F8C">
              <w:rPr>
                <w:rFonts w:ascii="Times New Roman" w:eastAsia="Times New Roman" w:hAnsi="Times New Roman" w:cs="Times New Roman"/>
                <w:sz w:val="24"/>
                <w:szCs w:val="24"/>
                <w:lang w:val="en-GB" w:eastAsia="tr-TR"/>
              </w:rPr>
              <w:t>şikayette</w:t>
            </w:r>
            <w:r w:rsidR="007A4A6D">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bulunduğu</w:t>
            </w:r>
            <w:r w:rsidR="007A4A6D">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diyetisyeni</w:t>
            </w:r>
            <w:r w:rsidR="007A4A6D">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belirtip</w:t>
            </w:r>
            <w:r w:rsidR="007A4A6D">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iddialarını</w:t>
            </w:r>
            <w:r w:rsidR="007A4A6D">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açıklaması</w:t>
            </w:r>
            <w:r w:rsidR="007A4A6D">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ile</w:t>
            </w:r>
            <w:r w:rsidR="007A4A6D">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yapılmış</w:t>
            </w:r>
            <w:r w:rsidR="007A4A6D">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olur.</w:t>
            </w:r>
          </w:p>
        </w:tc>
      </w:tr>
      <w:tr w:rsidR="004E3C6F" w:rsidRPr="002B3F8C" w:rsidTr="00E35DC9">
        <w:tblPrEx>
          <w:tblLook w:val="01E0"/>
        </w:tblPrEx>
        <w:tc>
          <w:tcPr>
            <w:tcW w:w="1982" w:type="dxa"/>
            <w:gridSpan w:val="6"/>
          </w:tcPr>
          <w:p w:rsidR="004E3C6F" w:rsidRPr="002B3F8C" w:rsidRDefault="00174E79"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rPr>
              <w:br w:type="page"/>
            </w: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522" w:type="dxa"/>
            <w:gridSpan w:val="5"/>
          </w:tcPr>
          <w:p w:rsidR="004E3C6F" w:rsidRPr="002B3F8C" w:rsidRDefault="004E3C6F" w:rsidP="00517FDF">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val="en-GB" w:eastAsia="tr-TR"/>
              </w:rPr>
              <w:t>Bildirim</w:t>
            </w:r>
            <w:r w:rsidR="007A4A6D">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veya</w:t>
            </w:r>
            <w:r w:rsidR="007A4A6D">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şikayetin</w:t>
            </w:r>
            <w:r w:rsidR="007A4A6D">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sözlü</w:t>
            </w:r>
            <w:r w:rsidR="007A4A6D">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yapılmış</w:t>
            </w:r>
            <w:r w:rsidR="007A4A6D">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olması</w:t>
            </w:r>
            <w:r w:rsidR="007A4A6D">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durumunda</w:t>
            </w:r>
            <w:r w:rsidR="007A4A6D">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şikayet</w:t>
            </w:r>
            <w:r w:rsidR="00EF6700" w:rsidRPr="002B3F8C">
              <w:rPr>
                <w:rFonts w:ascii="Times New Roman" w:eastAsia="Times New Roman" w:hAnsi="Times New Roman" w:cs="Times New Roman"/>
                <w:sz w:val="24"/>
                <w:szCs w:val="24"/>
                <w:lang w:val="en-GB" w:eastAsia="tr-TR"/>
              </w:rPr>
              <w:t>ç</w:t>
            </w:r>
            <w:r w:rsidRPr="002B3F8C">
              <w:rPr>
                <w:rFonts w:ascii="Times New Roman" w:eastAsia="Times New Roman" w:hAnsi="Times New Roman" w:cs="Times New Roman"/>
                <w:sz w:val="24"/>
                <w:szCs w:val="24"/>
                <w:lang w:val="en-GB" w:eastAsia="tr-TR"/>
              </w:rPr>
              <w:t>i</w:t>
            </w:r>
            <w:r w:rsidR="007A4A6D">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olan</w:t>
            </w:r>
            <w:r w:rsidR="007A4A6D">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kişinin</w:t>
            </w:r>
            <w:r w:rsidR="007A4A6D">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açık</w:t>
            </w:r>
            <w:r w:rsidR="00D51C71">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ismi, kimliği, adresi</w:t>
            </w:r>
            <w:r w:rsidR="00D51C71">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bildirenin</w:t>
            </w:r>
            <w:r w:rsidR="00D51C71">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veya</w:t>
            </w:r>
            <w:r w:rsidR="00D51C71">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şikayetci</w:t>
            </w:r>
            <w:r w:rsidR="00D51C71">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olduğu</w:t>
            </w:r>
            <w:r w:rsidR="00D51C71">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kişinin</w:t>
            </w:r>
            <w:r w:rsidR="00D51C71">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kimliği, bildirim</w:t>
            </w:r>
            <w:r w:rsidR="00D51C71">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veya</w:t>
            </w:r>
            <w:r w:rsidR="00D51C71">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şikayet</w:t>
            </w:r>
            <w:r w:rsidR="00D51C71">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konusu</w:t>
            </w:r>
            <w:r w:rsidR="00D51C71">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olaylar</w:t>
            </w:r>
            <w:r w:rsidR="00D51C71">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ve</w:t>
            </w:r>
            <w:r w:rsidR="00D51C71">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bildirim</w:t>
            </w:r>
            <w:r w:rsidR="00D51C71">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gününün</w:t>
            </w:r>
            <w:r w:rsidR="00D51C71">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belirtilmesi, varsa</w:t>
            </w:r>
            <w:r w:rsidR="00D51C71">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konu</w:t>
            </w:r>
            <w:r w:rsidR="00D51C71">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ile</w:t>
            </w:r>
            <w:r w:rsidR="00D51C71">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ilgili</w:t>
            </w:r>
            <w:r w:rsidR="00D51C71">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kanıtların</w:t>
            </w:r>
            <w:r w:rsidR="00D51C71">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belirtilmesi</w:t>
            </w:r>
            <w:r w:rsidR="00D51C71">
              <w:rPr>
                <w:rFonts w:ascii="Times New Roman" w:eastAsia="Times New Roman" w:hAnsi="Times New Roman" w:cs="Times New Roman"/>
                <w:sz w:val="24"/>
                <w:szCs w:val="24"/>
                <w:lang w:val="en-GB" w:eastAsia="tr-TR"/>
              </w:rPr>
              <w:t xml:space="preserve"> </w:t>
            </w:r>
            <w:r w:rsidR="00517FDF" w:rsidRPr="002B3F8C">
              <w:rPr>
                <w:rFonts w:ascii="Times New Roman" w:eastAsia="Times New Roman" w:hAnsi="Times New Roman" w:cs="Times New Roman"/>
                <w:sz w:val="24"/>
                <w:szCs w:val="24"/>
                <w:lang w:val="en-GB" w:eastAsia="tr-TR"/>
              </w:rPr>
              <w:t>ve</w:t>
            </w:r>
            <w:r w:rsidR="00D51C71">
              <w:rPr>
                <w:rFonts w:ascii="Times New Roman" w:eastAsia="Times New Roman" w:hAnsi="Times New Roman" w:cs="Times New Roman"/>
                <w:sz w:val="24"/>
                <w:szCs w:val="24"/>
                <w:lang w:val="en-GB" w:eastAsia="tr-TR"/>
              </w:rPr>
              <w:t xml:space="preserve"> </w:t>
            </w:r>
            <w:r w:rsidR="00516E87" w:rsidRPr="002B3F8C">
              <w:rPr>
                <w:rFonts w:ascii="Times New Roman" w:eastAsia="Times New Roman" w:hAnsi="Times New Roman" w:cs="Times New Roman"/>
                <w:sz w:val="24"/>
                <w:szCs w:val="24"/>
                <w:lang w:val="en-GB" w:eastAsia="tr-TR"/>
              </w:rPr>
              <w:t>Y</w:t>
            </w:r>
            <w:r w:rsidRPr="002B3F8C">
              <w:rPr>
                <w:rFonts w:ascii="Times New Roman" w:eastAsia="Times New Roman" w:hAnsi="Times New Roman" w:cs="Times New Roman"/>
                <w:sz w:val="24"/>
                <w:szCs w:val="24"/>
                <w:lang w:val="en-GB" w:eastAsia="tr-TR"/>
              </w:rPr>
              <w:t>önetim</w:t>
            </w:r>
            <w:r w:rsidR="00D51C71">
              <w:rPr>
                <w:rFonts w:ascii="Times New Roman" w:eastAsia="Times New Roman" w:hAnsi="Times New Roman" w:cs="Times New Roman"/>
                <w:sz w:val="24"/>
                <w:szCs w:val="24"/>
                <w:lang w:val="en-GB" w:eastAsia="tr-TR"/>
              </w:rPr>
              <w:t xml:space="preserve"> </w:t>
            </w:r>
            <w:r w:rsidR="00516E87" w:rsidRPr="002B3F8C">
              <w:rPr>
                <w:rFonts w:ascii="Times New Roman" w:eastAsia="Times New Roman" w:hAnsi="Times New Roman" w:cs="Times New Roman"/>
                <w:sz w:val="24"/>
                <w:szCs w:val="24"/>
                <w:lang w:val="en-GB" w:eastAsia="tr-TR"/>
              </w:rPr>
              <w:t>K</w:t>
            </w:r>
            <w:r w:rsidRPr="002B3F8C">
              <w:rPr>
                <w:rFonts w:ascii="Times New Roman" w:eastAsia="Times New Roman" w:hAnsi="Times New Roman" w:cs="Times New Roman"/>
                <w:sz w:val="24"/>
                <w:szCs w:val="24"/>
                <w:lang w:val="en-GB" w:eastAsia="tr-TR"/>
              </w:rPr>
              <w:t>urulu</w:t>
            </w:r>
            <w:r w:rsidR="00D51C71">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üyelerinden</w:t>
            </w:r>
            <w:r w:rsidR="00D51C71">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biri</w:t>
            </w:r>
            <w:r w:rsidR="00D51C71">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ile</w:t>
            </w:r>
            <w:r w:rsidR="00D51C71">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bildirim</w:t>
            </w:r>
            <w:r w:rsidR="00D51C71">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veya</w:t>
            </w:r>
            <w:r w:rsidR="00D51C71">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şikayetçi</w:t>
            </w:r>
            <w:r w:rsidR="00D51C71">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olan</w:t>
            </w:r>
            <w:r w:rsidR="00D51C71">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kişi</w:t>
            </w:r>
            <w:r w:rsidR="00D51C71">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tarafından</w:t>
            </w:r>
            <w:r w:rsidR="00D51C71">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imzalanarak</w:t>
            </w:r>
            <w:r w:rsidR="00D51C71">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tutanak</w:t>
            </w:r>
            <w:r w:rsidR="00D51C71">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tutulması</w:t>
            </w:r>
            <w:r w:rsidR="00D51C71">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zorunludur.</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522" w:type="dxa"/>
            <w:gridSpan w:val="5"/>
          </w:tcPr>
          <w:p w:rsidR="004E3C6F" w:rsidRPr="002B3F8C" w:rsidRDefault="00F2593A" w:rsidP="00516E8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val="en-GB" w:eastAsia="tr-TR"/>
              </w:rPr>
              <w:t>Yazılı</w:t>
            </w:r>
            <w:r w:rsidR="00D51C71">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bil</w:t>
            </w:r>
            <w:r w:rsidR="004E3C6F" w:rsidRPr="002B3F8C">
              <w:rPr>
                <w:rFonts w:ascii="Times New Roman" w:eastAsia="Times New Roman" w:hAnsi="Times New Roman" w:cs="Times New Roman"/>
                <w:sz w:val="24"/>
                <w:szCs w:val="24"/>
                <w:lang w:val="en-GB" w:eastAsia="tr-TR"/>
              </w:rPr>
              <w:t>dirim</w:t>
            </w:r>
            <w:r w:rsidR="00D51C71">
              <w:rPr>
                <w:rFonts w:ascii="Times New Roman" w:eastAsia="Times New Roman" w:hAnsi="Times New Roman" w:cs="Times New Roman"/>
                <w:sz w:val="24"/>
                <w:szCs w:val="24"/>
                <w:lang w:val="en-GB" w:eastAsia="tr-TR"/>
              </w:rPr>
              <w:t xml:space="preserve"> </w:t>
            </w:r>
            <w:r w:rsidR="004E3C6F" w:rsidRPr="002B3F8C">
              <w:rPr>
                <w:rFonts w:ascii="Times New Roman" w:eastAsia="Times New Roman" w:hAnsi="Times New Roman" w:cs="Times New Roman"/>
                <w:sz w:val="24"/>
                <w:szCs w:val="24"/>
                <w:lang w:val="en-GB" w:eastAsia="tr-TR"/>
              </w:rPr>
              <w:t>veya</w:t>
            </w:r>
            <w:r w:rsidR="00D51C71">
              <w:rPr>
                <w:rFonts w:ascii="Times New Roman" w:eastAsia="Times New Roman" w:hAnsi="Times New Roman" w:cs="Times New Roman"/>
                <w:sz w:val="24"/>
                <w:szCs w:val="24"/>
                <w:lang w:val="en-GB" w:eastAsia="tr-TR"/>
              </w:rPr>
              <w:t xml:space="preserve"> </w:t>
            </w:r>
            <w:r w:rsidR="004E3C6F" w:rsidRPr="002B3F8C">
              <w:rPr>
                <w:rFonts w:ascii="Times New Roman" w:eastAsia="Times New Roman" w:hAnsi="Times New Roman" w:cs="Times New Roman"/>
                <w:sz w:val="24"/>
                <w:szCs w:val="24"/>
                <w:lang w:val="en-GB" w:eastAsia="tr-TR"/>
              </w:rPr>
              <w:t>şikayet</w:t>
            </w:r>
            <w:r w:rsidR="00D51C71">
              <w:rPr>
                <w:rFonts w:ascii="Times New Roman" w:eastAsia="Times New Roman" w:hAnsi="Times New Roman" w:cs="Times New Roman"/>
                <w:sz w:val="24"/>
                <w:szCs w:val="24"/>
                <w:lang w:val="en-GB" w:eastAsia="tr-TR"/>
              </w:rPr>
              <w:t xml:space="preserve"> </w:t>
            </w:r>
            <w:r w:rsidR="00516E87" w:rsidRPr="002B3F8C">
              <w:rPr>
                <w:rFonts w:ascii="Times New Roman" w:eastAsia="Times New Roman" w:hAnsi="Times New Roman" w:cs="Times New Roman"/>
                <w:sz w:val="24"/>
                <w:szCs w:val="24"/>
                <w:lang w:val="en-GB" w:eastAsia="tr-TR"/>
              </w:rPr>
              <w:t>Y</w:t>
            </w:r>
            <w:r w:rsidR="004E3C6F" w:rsidRPr="002B3F8C">
              <w:rPr>
                <w:rFonts w:ascii="Times New Roman" w:eastAsia="Times New Roman" w:hAnsi="Times New Roman" w:cs="Times New Roman"/>
                <w:sz w:val="24"/>
                <w:szCs w:val="24"/>
                <w:lang w:val="en-GB" w:eastAsia="tr-TR"/>
              </w:rPr>
              <w:t>önetim</w:t>
            </w:r>
            <w:r w:rsidR="00D51C71">
              <w:rPr>
                <w:rFonts w:ascii="Times New Roman" w:eastAsia="Times New Roman" w:hAnsi="Times New Roman" w:cs="Times New Roman"/>
                <w:sz w:val="24"/>
                <w:szCs w:val="24"/>
                <w:lang w:val="en-GB" w:eastAsia="tr-TR"/>
              </w:rPr>
              <w:t xml:space="preserve"> </w:t>
            </w:r>
            <w:r w:rsidR="00516E87" w:rsidRPr="002B3F8C">
              <w:rPr>
                <w:rFonts w:ascii="Times New Roman" w:eastAsia="Times New Roman" w:hAnsi="Times New Roman" w:cs="Times New Roman"/>
                <w:sz w:val="24"/>
                <w:szCs w:val="24"/>
                <w:lang w:val="en-GB" w:eastAsia="tr-TR"/>
              </w:rPr>
              <w:t>K</w:t>
            </w:r>
            <w:r w:rsidR="004E3C6F" w:rsidRPr="002B3F8C">
              <w:rPr>
                <w:rFonts w:ascii="Times New Roman" w:eastAsia="Times New Roman" w:hAnsi="Times New Roman" w:cs="Times New Roman"/>
                <w:sz w:val="24"/>
                <w:szCs w:val="24"/>
                <w:lang w:val="en-GB" w:eastAsia="tr-TR"/>
              </w:rPr>
              <w:t>uruluna</w:t>
            </w:r>
            <w:r w:rsidR="00D51C71">
              <w:rPr>
                <w:rFonts w:ascii="Times New Roman" w:eastAsia="Times New Roman" w:hAnsi="Times New Roman" w:cs="Times New Roman"/>
                <w:sz w:val="24"/>
                <w:szCs w:val="24"/>
                <w:lang w:val="en-GB" w:eastAsia="tr-TR"/>
              </w:rPr>
              <w:t xml:space="preserve"> </w:t>
            </w:r>
            <w:r w:rsidR="004E3C6F" w:rsidRPr="002B3F8C">
              <w:rPr>
                <w:rFonts w:ascii="Times New Roman" w:eastAsia="Times New Roman" w:hAnsi="Times New Roman" w:cs="Times New Roman"/>
                <w:sz w:val="24"/>
                <w:szCs w:val="24"/>
                <w:lang w:val="en-GB" w:eastAsia="tr-TR"/>
              </w:rPr>
              <w:t>verilecek</w:t>
            </w:r>
            <w:r w:rsidR="00D51C71">
              <w:rPr>
                <w:rFonts w:ascii="Times New Roman" w:eastAsia="Times New Roman" w:hAnsi="Times New Roman" w:cs="Times New Roman"/>
                <w:sz w:val="24"/>
                <w:szCs w:val="24"/>
                <w:lang w:val="en-GB" w:eastAsia="tr-TR"/>
              </w:rPr>
              <w:t xml:space="preserve"> </w:t>
            </w:r>
            <w:r w:rsidR="004E3C6F" w:rsidRPr="002B3F8C">
              <w:rPr>
                <w:rFonts w:ascii="Times New Roman" w:eastAsia="Times New Roman" w:hAnsi="Times New Roman" w:cs="Times New Roman"/>
                <w:sz w:val="24"/>
                <w:szCs w:val="24"/>
                <w:lang w:val="en-GB" w:eastAsia="tr-TR"/>
              </w:rPr>
              <w:t>bir</w:t>
            </w:r>
            <w:r w:rsidR="00D51C71">
              <w:rPr>
                <w:rFonts w:ascii="Times New Roman" w:eastAsia="Times New Roman" w:hAnsi="Times New Roman" w:cs="Times New Roman"/>
                <w:sz w:val="24"/>
                <w:szCs w:val="24"/>
                <w:lang w:val="en-GB" w:eastAsia="tr-TR"/>
              </w:rPr>
              <w:t xml:space="preserve"> </w:t>
            </w:r>
            <w:r w:rsidR="004E3C6F" w:rsidRPr="002B3F8C">
              <w:rPr>
                <w:rFonts w:ascii="Times New Roman" w:eastAsia="Times New Roman" w:hAnsi="Times New Roman" w:cs="Times New Roman"/>
                <w:sz w:val="24"/>
                <w:szCs w:val="24"/>
                <w:lang w:val="en-GB" w:eastAsia="tr-TR"/>
              </w:rPr>
              <w:t>yazı</w:t>
            </w:r>
            <w:r w:rsidR="00D51C71">
              <w:rPr>
                <w:rFonts w:ascii="Times New Roman" w:eastAsia="Times New Roman" w:hAnsi="Times New Roman" w:cs="Times New Roman"/>
                <w:sz w:val="24"/>
                <w:szCs w:val="24"/>
                <w:lang w:val="en-GB" w:eastAsia="tr-TR"/>
              </w:rPr>
              <w:t xml:space="preserve"> </w:t>
            </w:r>
            <w:r w:rsidR="004E3C6F" w:rsidRPr="002B3F8C">
              <w:rPr>
                <w:rFonts w:ascii="Times New Roman" w:eastAsia="Times New Roman" w:hAnsi="Times New Roman" w:cs="Times New Roman"/>
                <w:sz w:val="24"/>
                <w:szCs w:val="24"/>
                <w:lang w:val="en-GB" w:eastAsia="tr-TR"/>
              </w:rPr>
              <w:t>ile</w:t>
            </w:r>
            <w:r w:rsidR="00D51C71">
              <w:rPr>
                <w:rFonts w:ascii="Times New Roman" w:eastAsia="Times New Roman" w:hAnsi="Times New Roman" w:cs="Times New Roman"/>
                <w:sz w:val="24"/>
                <w:szCs w:val="24"/>
                <w:lang w:val="en-GB" w:eastAsia="tr-TR"/>
              </w:rPr>
              <w:t xml:space="preserve"> </w:t>
            </w:r>
            <w:r w:rsidR="004E3C6F" w:rsidRPr="002B3F8C">
              <w:rPr>
                <w:rFonts w:ascii="Times New Roman" w:eastAsia="Times New Roman" w:hAnsi="Times New Roman" w:cs="Times New Roman"/>
                <w:sz w:val="24"/>
                <w:szCs w:val="24"/>
                <w:lang w:val="en-GB" w:eastAsia="tr-TR"/>
              </w:rPr>
              <w:t>yapılır. Bu yazıda</w:t>
            </w:r>
            <w:r w:rsidR="00D51C71">
              <w:rPr>
                <w:rFonts w:ascii="Times New Roman" w:eastAsia="Times New Roman" w:hAnsi="Times New Roman" w:cs="Times New Roman"/>
                <w:sz w:val="24"/>
                <w:szCs w:val="24"/>
                <w:lang w:val="en-GB" w:eastAsia="tr-TR"/>
              </w:rPr>
              <w:t xml:space="preserve"> </w:t>
            </w:r>
            <w:r w:rsidR="004E3C6F" w:rsidRPr="002B3F8C">
              <w:rPr>
                <w:rFonts w:ascii="Times New Roman" w:eastAsia="Times New Roman" w:hAnsi="Times New Roman" w:cs="Times New Roman"/>
                <w:sz w:val="24"/>
                <w:szCs w:val="24"/>
                <w:lang w:val="en-GB" w:eastAsia="tr-TR"/>
              </w:rPr>
              <w:t>yukarıdaki</w:t>
            </w:r>
            <w:r w:rsidR="00790A7D" w:rsidRPr="002B3F8C">
              <w:rPr>
                <w:rFonts w:ascii="Times New Roman" w:eastAsia="Times New Roman" w:hAnsi="Times New Roman" w:cs="Times New Roman"/>
                <w:sz w:val="24"/>
                <w:szCs w:val="24"/>
                <w:lang w:val="en-GB" w:eastAsia="tr-TR"/>
              </w:rPr>
              <w:t xml:space="preserve"> (2)’nci</w:t>
            </w:r>
            <w:r w:rsidR="00D51C71">
              <w:rPr>
                <w:rFonts w:ascii="Times New Roman" w:eastAsia="Times New Roman" w:hAnsi="Times New Roman" w:cs="Times New Roman"/>
                <w:sz w:val="24"/>
                <w:szCs w:val="24"/>
                <w:lang w:val="en-GB" w:eastAsia="tr-TR"/>
              </w:rPr>
              <w:t xml:space="preserve"> </w:t>
            </w:r>
            <w:r w:rsidR="00790A7D" w:rsidRPr="002B3F8C">
              <w:rPr>
                <w:rFonts w:ascii="Times New Roman" w:eastAsia="Times New Roman" w:hAnsi="Times New Roman" w:cs="Times New Roman"/>
                <w:sz w:val="24"/>
                <w:szCs w:val="24"/>
                <w:lang w:val="en-GB" w:eastAsia="tr-TR"/>
              </w:rPr>
              <w:t>fıkradaki</w:t>
            </w:r>
            <w:r w:rsidR="00D51C71">
              <w:rPr>
                <w:rFonts w:ascii="Times New Roman" w:eastAsia="Times New Roman" w:hAnsi="Times New Roman" w:cs="Times New Roman"/>
                <w:sz w:val="24"/>
                <w:szCs w:val="24"/>
                <w:lang w:val="en-GB" w:eastAsia="tr-TR"/>
              </w:rPr>
              <w:t xml:space="preserve"> </w:t>
            </w:r>
            <w:r w:rsidR="004E3C6F" w:rsidRPr="002B3F8C">
              <w:rPr>
                <w:rFonts w:ascii="Times New Roman" w:eastAsia="Times New Roman" w:hAnsi="Times New Roman" w:cs="Times New Roman"/>
                <w:sz w:val="24"/>
                <w:szCs w:val="24"/>
                <w:lang w:val="en-GB" w:eastAsia="tr-TR"/>
              </w:rPr>
              <w:t>hususlar</w:t>
            </w:r>
            <w:r w:rsidR="00D51C71">
              <w:rPr>
                <w:rFonts w:ascii="Times New Roman" w:eastAsia="Times New Roman" w:hAnsi="Times New Roman" w:cs="Times New Roman"/>
                <w:sz w:val="24"/>
                <w:szCs w:val="24"/>
                <w:lang w:val="en-GB" w:eastAsia="tr-TR"/>
              </w:rPr>
              <w:t xml:space="preserve"> </w:t>
            </w:r>
            <w:r w:rsidR="004E3C6F" w:rsidRPr="002B3F8C">
              <w:rPr>
                <w:rFonts w:ascii="Times New Roman" w:eastAsia="Times New Roman" w:hAnsi="Times New Roman" w:cs="Times New Roman"/>
                <w:sz w:val="24"/>
                <w:szCs w:val="24"/>
                <w:lang w:val="en-GB" w:eastAsia="tr-TR"/>
              </w:rPr>
              <w:t>belirtilir. Aksi</w:t>
            </w:r>
            <w:r w:rsidR="00D51C71">
              <w:rPr>
                <w:rFonts w:ascii="Times New Roman" w:eastAsia="Times New Roman" w:hAnsi="Times New Roman" w:cs="Times New Roman"/>
                <w:sz w:val="24"/>
                <w:szCs w:val="24"/>
                <w:lang w:val="en-GB" w:eastAsia="tr-TR"/>
              </w:rPr>
              <w:t xml:space="preserve"> </w:t>
            </w:r>
            <w:r w:rsidR="004E3C6F" w:rsidRPr="002B3F8C">
              <w:rPr>
                <w:rFonts w:ascii="Times New Roman" w:eastAsia="Times New Roman" w:hAnsi="Times New Roman" w:cs="Times New Roman"/>
                <w:sz w:val="24"/>
                <w:szCs w:val="24"/>
                <w:lang w:val="en-GB" w:eastAsia="tr-TR"/>
              </w:rPr>
              <w:t>halde</w:t>
            </w:r>
            <w:r w:rsidR="00D51C71">
              <w:rPr>
                <w:rFonts w:ascii="Times New Roman" w:eastAsia="Times New Roman" w:hAnsi="Times New Roman" w:cs="Times New Roman"/>
                <w:sz w:val="24"/>
                <w:szCs w:val="24"/>
                <w:lang w:val="en-GB" w:eastAsia="tr-TR"/>
              </w:rPr>
              <w:t xml:space="preserve"> </w:t>
            </w:r>
            <w:r w:rsidR="004E3C6F" w:rsidRPr="002B3F8C">
              <w:rPr>
                <w:rFonts w:ascii="Times New Roman" w:eastAsia="Times New Roman" w:hAnsi="Times New Roman" w:cs="Times New Roman"/>
                <w:sz w:val="24"/>
                <w:szCs w:val="24"/>
                <w:lang w:val="en-GB" w:eastAsia="tr-TR"/>
              </w:rPr>
              <w:t>bu</w:t>
            </w:r>
            <w:r w:rsidR="00D51C71">
              <w:rPr>
                <w:rFonts w:ascii="Times New Roman" w:eastAsia="Times New Roman" w:hAnsi="Times New Roman" w:cs="Times New Roman"/>
                <w:sz w:val="24"/>
                <w:szCs w:val="24"/>
                <w:lang w:val="en-GB" w:eastAsia="tr-TR"/>
              </w:rPr>
              <w:t xml:space="preserve"> </w:t>
            </w:r>
            <w:r w:rsidR="004E3C6F" w:rsidRPr="002B3F8C">
              <w:rPr>
                <w:rFonts w:ascii="Times New Roman" w:eastAsia="Times New Roman" w:hAnsi="Times New Roman" w:cs="Times New Roman"/>
                <w:sz w:val="24"/>
                <w:szCs w:val="24"/>
                <w:lang w:val="en-GB" w:eastAsia="tr-TR"/>
              </w:rPr>
              <w:t>hususların</w:t>
            </w:r>
            <w:r w:rsidR="00D51C71">
              <w:rPr>
                <w:rFonts w:ascii="Times New Roman" w:eastAsia="Times New Roman" w:hAnsi="Times New Roman" w:cs="Times New Roman"/>
                <w:sz w:val="24"/>
                <w:szCs w:val="24"/>
                <w:lang w:val="en-GB" w:eastAsia="tr-TR"/>
              </w:rPr>
              <w:t xml:space="preserve"> </w:t>
            </w:r>
            <w:r w:rsidR="004E3C6F" w:rsidRPr="002B3F8C">
              <w:rPr>
                <w:rFonts w:ascii="Times New Roman" w:eastAsia="Times New Roman" w:hAnsi="Times New Roman" w:cs="Times New Roman"/>
                <w:sz w:val="24"/>
                <w:szCs w:val="24"/>
                <w:lang w:val="en-GB" w:eastAsia="tr-TR"/>
              </w:rPr>
              <w:t>yazılı</w:t>
            </w:r>
            <w:r w:rsidR="00D51C71">
              <w:rPr>
                <w:rFonts w:ascii="Times New Roman" w:eastAsia="Times New Roman" w:hAnsi="Times New Roman" w:cs="Times New Roman"/>
                <w:sz w:val="24"/>
                <w:szCs w:val="24"/>
                <w:lang w:val="en-GB" w:eastAsia="tr-TR"/>
              </w:rPr>
              <w:t xml:space="preserve"> </w:t>
            </w:r>
            <w:r w:rsidR="004E3C6F" w:rsidRPr="002B3F8C">
              <w:rPr>
                <w:rFonts w:ascii="Times New Roman" w:eastAsia="Times New Roman" w:hAnsi="Times New Roman" w:cs="Times New Roman"/>
                <w:sz w:val="24"/>
                <w:szCs w:val="24"/>
                <w:lang w:val="en-GB" w:eastAsia="tr-TR"/>
              </w:rPr>
              <w:t>bildirim</w:t>
            </w:r>
            <w:r w:rsidR="00D51C71">
              <w:rPr>
                <w:rFonts w:ascii="Times New Roman" w:eastAsia="Times New Roman" w:hAnsi="Times New Roman" w:cs="Times New Roman"/>
                <w:sz w:val="24"/>
                <w:szCs w:val="24"/>
                <w:lang w:val="en-GB" w:eastAsia="tr-TR"/>
              </w:rPr>
              <w:t xml:space="preserve"> </w:t>
            </w:r>
            <w:r w:rsidR="004E3C6F" w:rsidRPr="002B3F8C">
              <w:rPr>
                <w:rFonts w:ascii="Times New Roman" w:eastAsia="Times New Roman" w:hAnsi="Times New Roman" w:cs="Times New Roman"/>
                <w:sz w:val="24"/>
                <w:szCs w:val="24"/>
                <w:lang w:val="en-GB" w:eastAsia="tr-TR"/>
              </w:rPr>
              <w:t>veya</w:t>
            </w:r>
            <w:r w:rsidR="00D51C71">
              <w:rPr>
                <w:rFonts w:ascii="Times New Roman" w:eastAsia="Times New Roman" w:hAnsi="Times New Roman" w:cs="Times New Roman"/>
                <w:sz w:val="24"/>
                <w:szCs w:val="24"/>
                <w:lang w:val="en-GB" w:eastAsia="tr-TR"/>
              </w:rPr>
              <w:t xml:space="preserve"> </w:t>
            </w:r>
            <w:r w:rsidR="004E3C6F" w:rsidRPr="002B3F8C">
              <w:rPr>
                <w:rFonts w:ascii="Times New Roman" w:eastAsia="Times New Roman" w:hAnsi="Times New Roman" w:cs="Times New Roman"/>
                <w:sz w:val="24"/>
                <w:szCs w:val="24"/>
                <w:lang w:val="en-GB" w:eastAsia="tr-TR"/>
              </w:rPr>
              <w:t>şikayette</w:t>
            </w:r>
            <w:r w:rsidR="00D51C71">
              <w:rPr>
                <w:rFonts w:ascii="Times New Roman" w:eastAsia="Times New Roman" w:hAnsi="Times New Roman" w:cs="Times New Roman"/>
                <w:sz w:val="24"/>
                <w:szCs w:val="24"/>
                <w:lang w:val="en-GB" w:eastAsia="tr-TR"/>
              </w:rPr>
              <w:t xml:space="preserve"> </w:t>
            </w:r>
            <w:r w:rsidR="004E3C6F" w:rsidRPr="002B3F8C">
              <w:rPr>
                <w:rFonts w:ascii="Times New Roman" w:eastAsia="Times New Roman" w:hAnsi="Times New Roman" w:cs="Times New Roman"/>
                <w:sz w:val="24"/>
                <w:szCs w:val="24"/>
                <w:lang w:val="en-GB" w:eastAsia="tr-TR"/>
              </w:rPr>
              <w:t>bulunan</w:t>
            </w:r>
            <w:r w:rsidR="00D51C71">
              <w:rPr>
                <w:rFonts w:ascii="Times New Roman" w:eastAsia="Times New Roman" w:hAnsi="Times New Roman" w:cs="Times New Roman"/>
                <w:sz w:val="24"/>
                <w:szCs w:val="24"/>
                <w:lang w:val="en-GB" w:eastAsia="tr-TR"/>
              </w:rPr>
              <w:t xml:space="preserve"> </w:t>
            </w:r>
            <w:r w:rsidR="004E3C6F" w:rsidRPr="002B3F8C">
              <w:rPr>
                <w:rFonts w:ascii="Times New Roman" w:eastAsia="Times New Roman" w:hAnsi="Times New Roman" w:cs="Times New Roman"/>
                <w:sz w:val="24"/>
                <w:szCs w:val="24"/>
                <w:lang w:val="en-GB" w:eastAsia="tr-TR"/>
              </w:rPr>
              <w:t>kişiden</w:t>
            </w:r>
            <w:r w:rsidR="00D51C71">
              <w:rPr>
                <w:rFonts w:ascii="Times New Roman" w:eastAsia="Times New Roman" w:hAnsi="Times New Roman" w:cs="Times New Roman"/>
                <w:sz w:val="24"/>
                <w:szCs w:val="24"/>
                <w:lang w:val="en-GB" w:eastAsia="tr-TR"/>
              </w:rPr>
              <w:t xml:space="preserve"> </w:t>
            </w:r>
            <w:r w:rsidR="004E3C6F" w:rsidRPr="002B3F8C">
              <w:rPr>
                <w:rFonts w:ascii="Times New Roman" w:eastAsia="Times New Roman" w:hAnsi="Times New Roman" w:cs="Times New Roman"/>
                <w:sz w:val="24"/>
                <w:szCs w:val="24"/>
                <w:lang w:val="en-GB" w:eastAsia="tr-TR"/>
              </w:rPr>
              <w:t>sağlanması</w:t>
            </w:r>
            <w:r w:rsidR="00D51C71">
              <w:rPr>
                <w:rFonts w:ascii="Times New Roman" w:eastAsia="Times New Roman" w:hAnsi="Times New Roman" w:cs="Times New Roman"/>
                <w:sz w:val="24"/>
                <w:szCs w:val="24"/>
                <w:lang w:val="en-GB" w:eastAsia="tr-TR"/>
              </w:rPr>
              <w:t xml:space="preserve"> </w:t>
            </w:r>
            <w:r w:rsidR="004E3C6F" w:rsidRPr="002B3F8C">
              <w:rPr>
                <w:rFonts w:ascii="Times New Roman" w:eastAsia="Times New Roman" w:hAnsi="Times New Roman" w:cs="Times New Roman"/>
                <w:sz w:val="24"/>
                <w:szCs w:val="24"/>
                <w:lang w:val="en-GB" w:eastAsia="tr-TR"/>
              </w:rPr>
              <w:t>görevi</w:t>
            </w:r>
            <w:r w:rsidR="00D51C71">
              <w:rPr>
                <w:rFonts w:ascii="Times New Roman" w:eastAsia="Times New Roman" w:hAnsi="Times New Roman" w:cs="Times New Roman"/>
                <w:sz w:val="24"/>
                <w:szCs w:val="24"/>
                <w:lang w:val="en-GB" w:eastAsia="tr-TR"/>
              </w:rPr>
              <w:t xml:space="preserve"> </w:t>
            </w:r>
            <w:r w:rsidR="004E3C6F" w:rsidRPr="002B3F8C">
              <w:rPr>
                <w:rFonts w:ascii="Times New Roman" w:eastAsia="Times New Roman" w:hAnsi="Times New Roman" w:cs="Times New Roman"/>
                <w:sz w:val="24"/>
                <w:szCs w:val="24"/>
                <w:lang w:val="en-GB" w:eastAsia="tr-TR"/>
              </w:rPr>
              <w:t>Yönetim</w:t>
            </w:r>
            <w:r w:rsidR="00D51C71">
              <w:rPr>
                <w:rFonts w:ascii="Times New Roman" w:eastAsia="Times New Roman" w:hAnsi="Times New Roman" w:cs="Times New Roman"/>
                <w:sz w:val="24"/>
                <w:szCs w:val="24"/>
                <w:lang w:val="en-GB" w:eastAsia="tr-TR"/>
              </w:rPr>
              <w:t xml:space="preserve"> </w:t>
            </w:r>
            <w:r w:rsidR="004E3C6F" w:rsidRPr="002B3F8C">
              <w:rPr>
                <w:rFonts w:ascii="Times New Roman" w:eastAsia="Times New Roman" w:hAnsi="Times New Roman" w:cs="Times New Roman"/>
                <w:sz w:val="24"/>
                <w:szCs w:val="24"/>
                <w:lang w:val="en-GB" w:eastAsia="tr-TR"/>
              </w:rPr>
              <w:t>Kuruluna</w:t>
            </w:r>
            <w:r w:rsidR="00D51C71">
              <w:rPr>
                <w:rFonts w:ascii="Times New Roman" w:eastAsia="Times New Roman" w:hAnsi="Times New Roman" w:cs="Times New Roman"/>
                <w:sz w:val="24"/>
                <w:szCs w:val="24"/>
                <w:lang w:val="en-GB" w:eastAsia="tr-TR"/>
              </w:rPr>
              <w:t xml:space="preserve"> </w:t>
            </w:r>
            <w:r w:rsidR="004E3C6F" w:rsidRPr="002B3F8C">
              <w:rPr>
                <w:rFonts w:ascii="Times New Roman" w:eastAsia="Times New Roman" w:hAnsi="Times New Roman" w:cs="Times New Roman"/>
                <w:sz w:val="24"/>
                <w:szCs w:val="24"/>
                <w:lang w:val="en-GB" w:eastAsia="tr-TR"/>
              </w:rPr>
              <w:t>aittir. Bildirim</w:t>
            </w:r>
            <w:r w:rsidR="00D51C71">
              <w:rPr>
                <w:rFonts w:ascii="Times New Roman" w:eastAsia="Times New Roman" w:hAnsi="Times New Roman" w:cs="Times New Roman"/>
                <w:sz w:val="24"/>
                <w:szCs w:val="24"/>
                <w:lang w:val="en-GB" w:eastAsia="tr-TR"/>
              </w:rPr>
              <w:t xml:space="preserve"> </w:t>
            </w:r>
            <w:r w:rsidR="004E3C6F" w:rsidRPr="002B3F8C">
              <w:rPr>
                <w:rFonts w:ascii="Times New Roman" w:eastAsia="Times New Roman" w:hAnsi="Times New Roman" w:cs="Times New Roman"/>
                <w:sz w:val="24"/>
                <w:szCs w:val="24"/>
                <w:lang w:val="en-GB" w:eastAsia="tr-TR"/>
              </w:rPr>
              <w:t>veya</w:t>
            </w:r>
            <w:r w:rsidR="00D51C71">
              <w:rPr>
                <w:rFonts w:ascii="Times New Roman" w:eastAsia="Times New Roman" w:hAnsi="Times New Roman" w:cs="Times New Roman"/>
                <w:sz w:val="24"/>
                <w:szCs w:val="24"/>
                <w:lang w:val="en-GB" w:eastAsia="tr-TR"/>
              </w:rPr>
              <w:t xml:space="preserve"> </w:t>
            </w:r>
            <w:r w:rsidR="004E3C6F" w:rsidRPr="002B3F8C">
              <w:rPr>
                <w:rFonts w:ascii="Times New Roman" w:eastAsia="Times New Roman" w:hAnsi="Times New Roman" w:cs="Times New Roman"/>
                <w:sz w:val="24"/>
                <w:szCs w:val="24"/>
                <w:lang w:val="en-GB" w:eastAsia="tr-TR"/>
              </w:rPr>
              <w:t>şikayette</w:t>
            </w:r>
            <w:r w:rsidR="00D51C71">
              <w:rPr>
                <w:rFonts w:ascii="Times New Roman" w:eastAsia="Times New Roman" w:hAnsi="Times New Roman" w:cs="Times New Roman"/>
                <w:sz w:val="24"/>
                <w:szCs w:val="24"/>
                <w:lang w:val="en-GB" w:eastAsia="tr-TR"/>
              </w:rPr>
              <w:t xml:space="preserve"> </w:t>
            </w:r>
            <w:r w:rsidR="004E3C6F" w:rsidRPr="002B3F8C">
              <w:rPr>
                <w:rFonts w:ascii="Times New Roman" w:eastAsia="Times New Roman" w:hAnsi="Times New Roman" w:cs="Times New Roman"/>
                <w:sz w:val="24"/>
                <w:szCs w:val="24"/>
                <w:lang w:val="en-GB" w:eastAsia="tr-TR"/>
              </w:rPr>
              <w:t>bulunanın</w:t>
            </w:r>
            <w:r w:rsidR="00D51C71">
              <w:rPr>
                <w:rFonts w:ascii="Times New Roman" w:eastAsia="Times New Roman" w:hAnsi="Times New Roman" w:cs="Times New Roman"/>
                <w:sz w:val="24"/>
                <w:szCs w:val="24"/>
                <w:lang w:val="en-GB" w:eastAsia="tr-TR"/>
              </w:rPr>
              <w:t xml:space="preserve"> </w:t>
            </w:r>
            <w:r w:rsidR="004E3C6F" w:rsidRPr="002B3F8C">
              <w:rPr>
                <w:rFonts w:ascii="Times New Roman" w:eastAsia="Times New Roman" w:hAnsi="Times New Roman" w:cs="Times New Roman"/>
                <w:sz w:val="24"/>
                <w:szCs w:val="24"/>
                <w:lang w:val="en-GB" w:eastAsia="tr-TR"/>
              </w:rPr>
              <w:t>kimliği, adresi</w:t>
            </w:r>
            <w:r w:rsidR="00D51C71">
              <w:rPr>
                <w:rFonts w:ascii="Times New Roman" w:eastAsia="Times New Roman" w:hAnsi="Times New Roman" w:cs="Times New Roman"/>
                <w:sz w:val="24"/>
                <w:szCs w:val="24"/>
                <w:lang w:val="en-GB" w:eastAsia="tr-TR"/>
              </w:rPr>
              <w:t xml:space="preserve"> </w:t>
            </w:r>
            <w:r w:rsidR="004E3C6F" w:rsidRPr="002B3F8C">
              <w:rPr>
                <w:rFonts w:ascii="Times New Roman" w:eastAsia="Times New Roman" w:hAnsi="Times New Roman" w:cs="Times New Roman"/>
                <w:sz w:val="24"/>
                <w:szCs w:val="24"/>
                <w:lang w:val="en-GB" w:eastAsia="tr-TR"/>
              </w:rPr>
              <w:t>ve</w:t>
            </w:r>
            <w:r w:rsidR="00D51C71">
              <w:rPr>
                <w:rFonts w:ascii="Times New Roman" w:eastAsia="Times New Roman" w:hAnsi="Times New Roman" w:cs="Times New Roman"/>
                <w:sz w:val="24"/>
                <w:szCs w:val="24"/>
                <w:lang w:val="en-GB" w:eastAsia="tr-TR"/>
              </w:rPr>
              <w:t xml:space="preserve"> </w:t>
            </w:r>
            <w:r w:rsidR="004E3C6F" w:rsidRPr="002B3F8C">
              <w:rPr>
                <w:rFonts w:ascii="Times New Roman" w:eastAsia="Times New Roman" w:hAnsi="Times New Roman" w:cs="Times New Roman"/>
                <w:sz w:val="24"/>
                <w:szCs w:val="24"/>
                <w:lang w:val="en-GB" w:eastAsia="tr-TR"/>
              </w:rPr>
              <w:t>imzası, bulunmayan</w:t>
            </w:r>
            <w:r w:rsidR="00D51C71">
              <w:rPr>
                <w:rFonts w:ascii="Times New Roman" w:eastAsia="Times New Roman" w:hAnsi="Times New Roman" w:cs="Times New Roman"/>
                <w:sz w:val="24"/>
                <w:szCs w:val="24"/>
                <w:lang w:val="en-GB" w:eastAsia="tr-TR"/>
              </w:rPr>
              <w:t xml:space="preserve"> </w:t>
            </w:r>
            <w:r w:rsidR="004E3C6F" w:rsidRPr="002B3F8C">
              <w:rPr>
                <w:rFonts w:ascii="Times New Roman" w:eastAsia="Times New Roman" w:hAnsi="Times New Roman" w:cs="Times New Roman"/>
                <w:sz w:val="24"/>
                <w:szCs w:val="24"/>
                <w:lang w:val="en-GB" w:eastAsia="tr-TR"/>
              </w:rPr>
              <w:t>müracaatlar</w:t>
            </w:r>
            <w:r w:rsidR="00D51C71">
              <w:rPr>
                <w:rFonts w:ascii="Times New Roman" w:eastAsia="Times New Roman" w:hAnsi="Times New Roman" w:cs="Times New Roman"/>
                <w:sz w:val="24"/>
                <w:szCs w:val="24"/>
                <w:lang w:val="en-GB" w:eastAsia="tr-TR"/>
              </w:rPr>
              <w:t xml:space="preserve"> </w:t>
            </w:r>
            <w:r w:rsidR="004E3C6F" w:rsidRPr="002B3F8C">
              <w:rPr>
                <w:rFonts w:ascii="Times New Roman" w:eastAsia="Times New Roman" w:hAnsi="Times New Roman" w:cs="Times New Roman"/>
                <w:sz w:val="24"/>
                <w:szCs w:val="24"/>
                <w:lang w:val="en-GB" w:eastAsia="tr-TR"/>
              </w:rPr>
              <w:t>işleme</w:t>
            </w:r>
            <w:r w:rsidR="00D51C71">
              <w:rPr>
                <w:rFonts w:ascii="Times New Roman" w:eastAsia="Times New Roman" w:hAnsi="Times New Roman" w:cs="Times New Roman"/>
                <w:sz w:val="24"/>
                <w:szCs w:val="24"/>
                <w:lang w:val="en-GB" w:eastAsia="tr-TR"/>
              </w:rPr>
              <w:t xml:space="preserve"> </w:t>
            </w:r>
            <w:r w:rsidR="004E3C6F" w:rsidRPr="002B3F8C">
              <w:rPr>
                <w:rFonts w:ascii="Times New Roman" w:eastAsia="Times New Roman" w:hAnsi="Times New Roman" w:cs="Times New Roman"/>
                <w:sz w:val="24"/>
                <w:szCs w:val="24"/>
                <w:lang w:val="en-GB" w:eastAsia="tr-TR"/>
              </w:rPr>
              <w:t xml:space="preserve">konmaz. </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(4)</w:t>
            </w:r>
          </w:p>
        </w:tc>
        <w:tc>
          <w:tcPr>
            <w:tcW w:w="6522" w:type="dxa"/>
            <w:gridSpan w:val="5"/>
          </w:tcPr>
          <w:p w:rsidR="004E3C6F" w:rsidRPr="002B3F8C" w:rsidRDefault="00854500" w:rsidP="00EB5637">
            <w:pPr>
              <w:spacing w:after="0" w:line="240" w:lineRule="auto"/>
              <w:jc w:val="both"/>
              <w:rPr>
                <w:rFonts w:ascii="Times New Roman" w:eastAsia="Times New Roman" w:hAnsi="Times New Roman" w:cs="Times New Roman"/>
                <w:sz w:val="24"/>
                <w:szCs w:val="24"/>
                <w:lang w:val="en-GB" w:eastAsia="tr-TR"/>
              </w:rPr>
            </w:pPr>
            <w:r w:rsidRPr="002B3F8C">
              <w:rPr>
                <w:rFonts w:ascii="Times New Roman" w:eastAsia="Times New Roman" w:hAnsi="Times New Roman" w:cs="Times New Roman"/>
                <w:sz w:val="24"/>
                <w:szCs w:val="24"/>
                <w:lang w:val="en-GB" w:eastAsia="tr-TR"/>
              </w:rPr>
              <w:t>Yönetim</w:t>
            </w:r>
            <w:r w:rsidR="00D51C71">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Kurulu</w:t>
            </w:r>
            <w:r w:rsidR="00737002" w:rsidRPr="002B3F8C">
              <w:rPr>
                <w:rFonts w:ascii="Times New Roman" w:eastAsia="Times New Roman" w:hAnsi="Times New Roman" w:cs="Times New Roman"/>
                <w:sz w:val="24"/>
                <w:szCs w:val="24"/>
                <w:lang w:val="en-GB" w:eastAsia="tr-TR"/>
              </w:rPr>
              <w:t>,</w:t>
            </w:r>
            <w:r w:rsidR="00D51C71">
              <w:rPr>
                <w:rFonts w:ascii="Times New Roman" w:eastAsia="Times New Roman" w:hAnsi="Times New Roman" w:cs="Times New Roman"/>
                <w:sz w:val="24"/>
                <w:szCs w:val="24"/>
                <w:lang w:val="en-GB" w:eastAsia="tr-TR"/>
              </w:rPr>
              <w:t xml:space="preserve"> </w:t>
            </w:r>
            <w:r w:rsidR="000B61DF" w:rsidRPr="002B3F8C">
              <w:rPr>
                <w:rFonts w:ascii="Times New Roman" w:eastAsia="Times New Roman" w:hAnsi="Times New Roman" w:cs="Times New Roman"/>
                <w:sz w:val="24"/>
                <w:szCs w:val="24"/>
                <w:lang w:val="en-GB" w:eastAsia="tr-TR"/>
              </w:rPr>
              <w:t>yukarıdaki</w:t>
            </w:r>
            <w:r w:rsidR="00D51C71">
              <w:rPr>
                <w:rFonts w:ascii="Times New Roman" w:eastAsia="Times New Roman" w:hAnsi="Times New Roman" w:cs="Times New Roman"/>
                <w:sz w:val="24"/>
                <w:szCs w:val="24"/>
                <w:lang w:val="en-GB" w:eastAsia="tr-TR"/>
              </w:rPr>
              <w:t xml:space="preserve"> </w:t>
            </w:r>
            <w:r w:rsidR="000B61DF" w:rsidRPr="002B3F8C">
              <w:rPr>
                <w:rFonts w:ascii="Times New Roman" w:eastAsia="Times New Roman" w:hAnsi="Times New Roman" w:cs="Times New Roman"/>
                <w:sz w:val="24"/>
                <w:szCs w:val="24"/>
                <w:lang w:val="en-GB" w:eastAsia="tr-TR"/>
              </w:rPr>
              <w:t>fıkralar</w:t>
            </w:r>
            <w:r w:rsidR="00D51C71">
              <w:rPr>
                <w:rFonts w:ascii="Times New Roman" w:eastAsia="Times New Roman" w:hAnsi="Times New Roman" w:cs="Times New Roman"/>
                <w:sz w:val="24"/>
                <w:szCs w:val="24"/>
                <w:lang w:val="en-GB" w:eastAsia="tr-TR"/>
              </w:rPr>
              <w:t xml:space="preserve"> </w:t>
            </w:r>
            <w:r w:rsidR="000B61DF" w:rsidRPr="002B3F8C">
              <w:rPr>
                <w:rFonts w:ascii="Times New Roman" w:eastAsia="Times New Roman" w:hAnsi="Times New Roman" w:cs="Times New Roman"/>
                <w:sz w:val="24"/>
                <w:szCs w:val="24"/>
                <w:lang w:val="en-GB" w:eastAsia="tr-TR"/>
              </w:rPr>
              <w:t>uyarınca</w:t>
            </w:r>
            <w:r w:rsidR="00D51C71">
              <w:rPr>
                <w:rFonts w:ascii="Times New Roman" w:eastAsia="Times New Roman" w:hAnsi="Times New Roman" w:cs="Times New Roman"/>
                <w:sz w:val="24"/>
                <w:szCs w:val="24"/>
                <w:lang w:val="en-GB" w:eastAsia="tr-TR"/>
              </w:rPr>
              <w:t xml:space="preserve"> </w:t>
            </w:r>
            <w:r w:rsidR="000B61DF" w:rsidRPr="002B3F8C">
              <w:rPr>
                <w:rFonts w:ascii="Times New Roman" w:eastAsia="Times New Roman" w:hAnsi="Times New Roman" w:cs="Times New Roman"/>
                <w:sz w:val="24"/>
                <w:szCs w:val="24"/>
                <w:lang w:val="en-GB" w:eastAsia="tr-TR"/>
              </w:rPr>
              <w:t>yapılan</w:t>
            </w:r>
            <w:r w:rsidR="00D51C71">
              <w:rPr>
                <w:rFonts w:ascii="Times New Roman" w:eastAsia="Times New Roman" w:hAnsi="Times New Roman" w:cs="Times New Roman"/>
                <w:sz w:val="24"/>
                <w:szCs w:val="24"/>
                <w:lang w:val="en-GB" w:eastAsia="tr-TR"/>
              </w:rPr>
              <w:t xml:space="preserve"> </w:t>
            </w:r>
            <w:r w:rsidR="000B61DF" w:rsidRPr="002B3F8C">
              <w:rPr>
                <w:rFonts w:ascii="Times New Roman" w:eastAsia="Times New Roman" w:hAnsi="Times New Roman" w:cs="Times New Roman"/>
                <w:sz w:val="24"/>
                <w:szCs w:val="24"/>
                <w:lang w:val="en-GB" w:eastAsia="tr-TR"/>
              </w:rPr>
              <w:t>bildirim</w:t>
            </w:r>
            <w:r w:rsidR="00D51C71">
              <w:rPr>
                <w:rFonts w:ascii="Times New Roman" w:eastAsia="Times New Roman" w:hAnsi="Times New Roman" w:cs="Times New Roman"/>
                <w:sz w:val="24"/>
                <w:szCs w:val="24"/>
                <w:lang w:val="en-GB" w:eastAsia="tr-TR"/>
              </w:rPr>
              <w:t xml:space="preserve"> </w:t>
            </w:r>
            <w:r w:rsidR="000B61DF" w:rsidRPr="002B3F8C">
              <w:rPr>
                <w:rFonts w:ascii="Times New Roman" w:eastAsia="Times New Roman" w:hAnsi="Times New Roman" w:cs="Times New Roman"/>
                <w:sz w:val="24"/>
                <w:szCs w:val="24"/>
                <w:lang w:val="en-GB" w:eastAsia="tr-TR"/>
              </w:rPr>
              <w:t>ve</w:t>
            </w:r>
            <w:r w:rsidR="00D51C71">
              <w:rPr>
                <w:rFonts w:ascii="Times New Roman" w:eastAsia="Times New Roman" w:hAnsi="Times New Roman" w:cs="Times New Roman"/>
                <w:sz w:val="24"/>
                <w:szCs w:val="24"/>
                <w:lang w:val="en-GB" w:eastAsia="tr-TR"/>
              </w:rPr>
              <w:t xml:space="preserve"> </w:t>
            </w:r>
            <w:r w:rsidR="000B61DF" w:rsidRPr="002B3F8C">
              <w:rPr>
                <w:rFonts w:ascii="Times New Roman" w:eastAsia="Times New Roman" w:hAnsi="Times New Roman" w:cs="Times New Roman"/>
                <w:sz w:val="24"/>
                <w:szCs w:val="24"/>
                <w:lang w:val="en-GB" w:eastAsia="tr-TR"/>
              </w:rPr>
              <w:t>şikayete</w:t>
            </w:r>
            <w:r w:rsidR="00D51C71">
              <w:rPr>
                <w:rFonts w:ascii="Times New Roman" w:eastAsia="Times New Roman" w:hAnsi="Times New Roman" w:cs="Times New Roman"/>
                <w:sz w:val="24"/>
                <w:szCs w:val="24"/>
                <w:lang w:val="en-GB" w:eastAsia="tr-TR"/>
              </w:rPr>
              <w:t xml:space="preserve"> </w:t>
            </w:r>
            <w:r w:rsidR="000B61DF" w:rsidRPr="002B3F8C">
              <w:rPr>
                <w:rFonts w:ascii="Times New Roman" w:eastAsia="Times New Roman" w:hAnsi="Times New Roman" w:cs="Times New Roman"/>
                <w:sz w:val="24"/>
                <w:szCs w:val="24"/>
                <w:lang w:val="en-GB" w:eastAsia="tr-TR"/>
              </w:rPr>
              <w:t>ilişkin</w:t>
            </w:r>
            <w:r w:rsidR="00D51C71">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başvuru</w:t>
            </w:r>
            <w:r w:rsidR="00D51C71">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ve</w:t>
            </w:r>
            <w:r w:rsidR="00D51C71">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delilleri</w:t>
            </w:r>
            <w:r w:rsidR="00D51C71">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inceleyerek</w:t>
            </w:r>
            <w:r w:rsidR="00D51C71">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soruşturma</w:t>
            </w:r>
            <w:r w:rsidR="00D51C71">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açılıp</w:t>
            </w:r>
            <w:r w:rsidR="00D51C71">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açılmamasına</w:t>
            </w:r>
            <w:r w:rsidR="00D51C71">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karar</w:t>
            </w:r>
            <w:r w:rsidR="00D51C71">
              <w:rPr>
                <w:rFonts w:ascii="Times New Roman" w:eastAsia="Times New Roman" w:hAnsi="Times New Roman" w:cs="Times New Roman"/>
                <w:sz w:val="24"/>
                <w:szCs w:val="24"/>
                <w:lang w:val="en-GB" w:eastAsia="tr-TR"/>
              </w:rPr>
              <w:t xml:space="preserve"> </w:t>
            </w:r>
            <w:r w:rsidRPr="002B3F8C">
              <w:rPr>
                <w:rFonts w:ascii="Times New Roman" w:eastAsia="Times New Roman" w:hAnsi="Times New Roman" w:cs="Times New Roman"/>
                <w:sz w:val="24"/>
                <w:szCs w:val="24"/>
                <w:lang w:val="en-GB" w:eastAsia="tr-TR"/>
              </w:rPr>
              <w:t>verir.</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954"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AF50A0" w:rsidRPr="002B3F8C" w:rsidTr="007A4A6D">
        <w:tblPrEx>
          <w:tblLook w:val="01E0"/>
        </w:tblPrEx>
        <w:tc>
          <w:tcPr>
            <w:tcW w:w="1982" w:type="dxa"/>
            <w:gridSpan w:val="6"/>
          </w:tcPr>
          <w:p w:rsidR="00AF50A0" w:rsidRPr="002B3F8C" w:rsidRDefault="00AF50A0"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İlk İnceleme </w:t>
            </w:r>
          </w:p>
          <w:p w:rsidR="00AF50A0" w:rsidRPr="002B3F8C" w:rsidRDefault="00AF50A0"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ve </w:t>
            </w:r>
          </w:p>
          <w:p w:rsidR="00AF50A0" w:rsidRPr="002B3F8C" w:rsidRDefault="00AF50A0"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Soruşturma</w:t>
            </w:r>
          </w:p>
          <w:p w:rsidR="00AF50A0" w:rsidRPr="002B3F8C" w:rsidRDefault="00AF50A0"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Görevlisi</w:t>
            </w:r>
          </w:p>
          <w:p w:rsidR="00AF50A0" w:rsidRPr="002B3F8C" w:rsidRDefault="00AF50A0"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Atanması</w:t>
            </w:r>
          </w:p>
        </w:tc>
        <w:tc>
          <w:tcPr>
            <w:tcW w:w="7658" w:type="dxa"/>
            <w:gridSpan w:val="10"/>
          </w:tcPr>
          <w:p w:rsidR="00AF50A0" w:rsidRPr="002B3F8C" w:rsidRDefault="00AF50A0" w:rsidP="00AF50A0">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31. Yönetim Kurulu, ivedi durumlar dışında bildirim veya şikayetin yapılmasından sonraki, ilk toplantısında konuyu değerlendirir. Yönetim Kurulu, bildirim veya şikayeti yapan tarafa bildirir. Bildirim veya şikayet, soruşturmaya değer görüldüğünde ise Yönetim Kurulu aşağıdaki yöntemlerden birini izler:</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522" w:type="dxa"/>
            <w:gridSpan w:val="5"/>
          </w:tcPr>
          <w:p w:rsidR="004E3C6F" w:rsidRPr="002B3F8C" w:rsidRDefault="004E3C6F" w:rsidP="00AF50A0">
            <w:pPr>
              <w:spacing w:after="0" w:line="240" w:lineRule="auto"/>
              <w:jc w:val="both"/>
              <w:rPr>
                <w:rFonts w:ascii="Times New Roman" w:hAnsi="Times New Roman" w:cs="Times New Roman"/>
                <w:sz w:val="24"/>
                <w:szCs w:val="24"/>
              </w:rPr>
            </w:pPr>
            <w:r w:rsidRPr="002B3F8C">
              <w:rPr>
                <w:rFonts w:ascii="Times New Roman" w:hAnsi="Times New Roman" w:cs="Times New Roman"/>
                <w:sz w:val="24"/>
                <w:szCs w:val="24"/>
              </w:rPr>
              <w:t>Yönetim Kurulu, şikayet veya bildirimi yapılan konuyu en geç yedi iş günü içerisinde yazılı olarak ilgili şahsa bildirerek, tebliğinden itibaren en geç on beş iş gün</w:t>
            </w:r>
            <w:r w:rsidR="004817A2" w:rsidRPr="002B3F8C">
              <w:rPr>
                <w:rFonts w:ascii="Times New Roman" w:hAnsi="Times New Roman" w:cs="Times New Roman"/>
                <w:sz w:val="24"/>
                <w:szCs w:val="24"/>
              </w:rPr>
              <w:t>ü</w:t>
            </w:r>
            <w:r w:rsidRPr="002B3F8C">
              <w:rPr>
                <w:rFonts w:ascii="Times New Roman" w:hAnsi="Times New Roman" w:cs="Times New Roman"/>
                <w:sz w:val="24"/>
                <w:szCs w:val="24"/>
              </w:rPr>
              <w:t xml:space="preserve"> içinde açıklamasını ve varsa kanıtlarını bildirmesini talep eder. Bu sürenin geçmesi veya zamanında gelen yanıt ile birlikte dosyayı inceleyerek </w:t>
            </w:r>
            <w:r w:rsidR="00C76D44" w:rsidRPr="002B3F8C">
              <w:rPr>
                <w:rFonts w:ascii="Times New Roman" w:hAnsi="Times New Roman" w:cs="Times New Roman"/>
                <w:sz w:val="24"/>
                <w:szCs w:val="24"/>
              </w:rPr>
              <w:t>D</w:t>
            </w:r>
            <w:r w:rsidRPr="002B3F8C">
              <w:rPr>
                <w:rFonts w:ascii="Times New Roman" w:hAnsi="Times New Roman" w:cs="Times New Roman"/>
                <w:sz w:val="24"/>
                <w:szCs w:val="24"/>
              </w:rPr>
              <w:t xml:space="preserve">isiplin </w:t>
            </w:r>
            <w:r w:rsidR="00C76D44" w:rsidRPr="002B3F8C">
              <w:rPr>
                <w:rFonts w:ascii="Times New Roman" w:hAnsi="Times New Roman" w:cs="Times New Roman"/>
                <w:sz w:val="24"/>
                <w:szCs w:val="24"/>
              </w:rPr>
              <w:t>K</w:t>
            </w:r>
            <w:r w:rsidRPr="002B3F8C">
              <w:rPr>
                <w:rFonts w:ascii="Times New Roman" w:hAnsi="Times New Roman" w:cs="Times New Roman"/>
                <w:sz w:val="24"/>
                <w:szCs w:val="24"/>
              </w:rPr>
              <w:t>uruluna sevk edilip edilemeyeceğine karar verir.</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522" w:type="dxa"/>
            <w:gridSpan w:val="5"/>
          </w:tcPr>
          <w:p w:rsidR="004E3C6F" w:rsidRPr="002B3F8C" w:rsidRDefault="004E3C6F" w:rsidP="00AF50A0">
            <w:pPr>
              <w:spacing w:after="0" w:line="240" w:lineRule="auto"/>
              <w:jc w:val="both"/>
              <w:rPr>
                <w:rFonts w:ascii="Times New Roman" w:eastAsia="Times New Roman" w:hAnsi="Times New Roman" w:cs="Times New Roman"/>
                <w:sz w:val="24"/>
                <w:szCs w:val="24"/>
                <w:highlight w:val="darkGray"/>
                <w:lang w:eastAsia="tr-TR"/>
              </w:rPr>
            </w:pPr>
            <w:r w:rsidRPr="002B3F8C">
              <w:rPr>
                <w:rFonts w:ascii="Times New Roman" w:hAnsi="Times New Roman" w:cs="Times New Roman"/>
                <w:sz w:val="24"/>
                <w:szCs w:val="24"/>
              </w:rPr>
              <w:t xml:space="preserve">Yönetim </w:t>
            </w:r>
            <w:r w:rsidR="00C76D44" w:rsidRPr="002B3F8C">
              <w:rPr>
                <w:rFonts w:ascii="Times New Roman" w:hAnsi="Times New Roman" w:cs="Times New Roman"/>
                <w:sz w:val="24"/>
                <w:szCs w:val="24"/>
              </w:rPr>
              <w:t>K</w:t>
            </w:r>
            <w:r w:rsidRPr="002B3F8C">
              <w:rPr>
                <w:rFonts w:ascii="Times New Roman" w:hAnsi="Times New Roman" w:cs="Times New Roman"/>
                <w:sz w:val="24"/>
                <w:szCs w:val="24"/>
              </w:rPr>
              <w:t>urulu bildirim ve şikayet konusunu inceleyerek gerekli gördüğü durumda</w:t>
            </w:r>
            <w:r w:rsidR="00AF50A0" w:rsidRPr="002B3F8C">
              <w:rPr>
                <w:rFonts w:ascii="Times New Roman" w:hAnsi="Times New Roman" w:cs="Times New Roman"/>
                <w:sz w:val="24"/>
                <w:szCs w:val="24"/>
              </w:rPr>
              <w:t>,</w:t>
            </w:r>
            <w:r w:rsidR="00C76D44" w:rsidRPr="002B3F8C">
              <w:rPr>
                <w:rFonts w:ascii="Times New Roman" w:hAnsi="Times New Roman" w:cs="Times New Roman"/>
                <w:sz w:val="24"/>
                <w:szCs w:val="24"/>
              </w:rPr>
              <w:t>B</w:t>
            </w:r>
            <w:r w:rsidRPr="002B3F8C">
              <w:rPr>
                <w:rFonts w:ascii="Times New Roman" w:hAnsi="Times New Roman" w:cs="Times New Roman"/>
                <w:sz w:val="24"/>
                <w:szCs w:val="24"/>
              </w:rPr>
              <w:t xml:space="preserve">irlik üyelerinden birisi veya birkaçını </w:t>
            </w:r>
            <w:r w:rsidR="00BB6E59" w:rsidRPr="002B3F8C">
              <w:rPr>
                <w:rFonts w:ascii="Times New Roman" w:hAnsi="Times New Roman" w:cs="Times New Roman"/>
                <w:sz w:val="24"/>
                <w:szCs w:val="24"/>
              </w:rPr>
              <w:t>“</w:t>
            </w:r>
            <w:r w:rsidR="00F34CD9" w:rsidRPr="002B3F8C">
              <w:rPr>
                <w:rFonts w:ascii="Times New Roman" w:hAnsi="Times New Roman" w:cs="Times New Roman"/>
                <w:sz w:val="24"/>
                <w:szCs w:val="24"/>
              </w:rPr>
              <w:t>s</w:t>
            </w:r>
            <w:r w:rsidR="00415AED" w:rsidRPr="002B3F8C">
              <w:rPr>
                <w:rFonts w:ascii="Times New Roman" w:hAnsi="Times New Roman" w:cs="Times New Roman"/>
                <w:sz w:val="24"/>
                <w:szCs w:val="24"/>
              </w:rPr>
              <w:t xml:space="preserve">oruşturma </w:t>
            </w:r>
            <w:r w:rsidR="00F34CD9" w:rsidRPr="002B3F8C">
              <w:rPr>
                <w:rFonts w:ascii="Times New Roman" w:hAnsi="Times New Roman" w:cs="Times New Roman"/>
                <w:sz w:val="24"/>
                <w:szCs w:val="24"/>
              </w:rPr>
              <w:t>g</w:t>
            </w:r>
            <w:r w:rsidR="00415AED" w:rsidRPr="002B3F8C">
              <w:rPr>
                <w:rFonts w:ascii="Times New Roman" w:hAnsi="Times New Roman" w:cs="Times New Roman"/>
                <w:sz w:val="24"/>
                <w:szCs w:val="24"/>
              </w:rPr>
              <w:t>örevlisi</w:t>
            </w:r>
            <w:r w:rsidR="00BB6E59" w:rsidRPr="002B3F8C">
              <w:rPr>
                <w:rFonts w:ascii="Times New Roman" w:hAnsi="Times New Roman" w:cs="Times New Roman"/>
                <w:sz w:val="24"/>
                <w:szCs w:val="24"/>
              </w:rPr>
              <w:t>”</w:t>
            </w:r>
            <w:r w:rsidRPr="002B3F8C">
              <w:rPr>
                <w:rFonts w:ascii="Times New Roman" w:hAnsi="Times New Roman" w:cs="Times New Roman"/>
                <w:sz w:val="24"/>
                <w:szCs w:val="24"/>
              </w:rPr>
              <w:t xml:space="preserve"> olarak atar. Soruşturma görevlisi atanan </w:t>
            </w:r>
            <w:r w:rsidRPr="002B3F8C">
              <w:rPr>
                <w:rFonts w:ascii="Times New Roman" w:hAnsi="Times New Roman" w:cs="Times New Roman"/>
                <w:sz w:val="24"/>
                <w:szCs w:val="24"/>
              </w:rPr>
              <w:lastRenderedPageBreak/>
              <w:t xml:space="preserve">kişinin atandığına dair Yönetim Kurulu kararı bulunması zorunluluğu vardır. Soruşturma görevlisi bu kararın örneğini, hakkında suçlamada bulunan kişiye, en geç üç iş günü içerisinde bildirmek zorundadır. Bu atamanın görüşüleceği toplantıya eğer şikayetçi olan </w:t>
            </w:r>
            <w:r w:rsidR="00C76D44" w:rsidRPr="002B3F8C">
              <w:rPr>
                <w:rFonts w:ascii="Times New Roman" w:hAnsi="Times New Roman" w:cs="Times New Roman"/>
                <w:sz w:val="24"/>
                <w:szCs w:val="24"/>
              </w:rPr>
              <w:t>Y</w:t>
            </w:r>
            <w:r w:rsidRPr="002B3F8C">
              <w:rPr>
                <w:rFonts w:ascii="Times New Roman" w:hAnsi="Times New Roman" w:cs="Times New Roman"/>
                <w:sz w:val="24"/>
                <w:szCs w:val="24"/>
              </w:rPr>
              <w:t xml:space="preserve">önetim </w:t>
            </w:r>
            <w:r w:rsidR="00C76D44" w:rsidRPr="002B3F8C">
              <w:rPr>
                <w:rFonts w:ascii="Times New Roman" w:hAnsi="Times New Roman" w:cs="Times New Roman"/>
                <w:sz w:val="24"/>
                <w:szCs w:val="24"/>
              </w:rPr>
              <w:t>K</w:t>
            </w:r>
            <w:r w:rsidRPr="002B3F8C">
              <w:rPr>
                <w:rFonts w:ascii="Times New Roman" w:hAnsi="Times New Roman" w:cs="Times New Roman"/>
                <w:sz w:val="24"/>
                <w:szCs w:val="24"/>
              </w:rPr>
              <w:t>urulu üyelerinden biri ise katılamaz. Aynı şekilde şikayet edilen şahısla anne, baba, çocuk ve kardeş derecesinde akraba olan Yönetim Kurulu üyeleri toplantıya katılamazlar.</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522"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highlight w:val="darkGray"/>
                <w:lang w:eastAsia="tr-TR"/>
              </w:rPr>
            </w:pPr>
            <w:r w:rsidRPr="002B3F8C">
              <w:rPr>
                <w:rFonts w:ascii="Times New Roman" w:eastAsia="Times New Roman" w:hAnsi="Times New Roman" w:cs="Times New Roman"/>
                <w:sz w:val="24"/>
                <w:szCs w:val="24"/>
                <w:lang w:eastAsia="tr-TR"/>
              </w:rPr>
              <w:t>Gerektiği hallerde Yönetim Kurulu kendi içerisinden birini de soruşturma görevlisi olarak görevlendirebilir.</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6522"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highlight w:val="darkGray"/>
                <w:lang w:eastAsia="tr-TR"/>
              </w:rPr>
            </w:pPr>
          </w:p>
        </w:tc>
      </w:tr>
      <w:tr w:rsidR="004E3C6F" w:rsidRPr="002B3F8C" w:rsidTr="00E35DC9">
        <w:tblPrEx>
          <w:tblLook w:val="01E0"/>
        </w:tblPrEx>
        <w:tc>
          <w:tcPr>
            <w:tcW w:w="1982" w:type="dxa"/>
            <w:gridSpan w:val="6"/>
          </w:tcPr>
          <w:p w:rsidR="004E3C6F" w:rsidRPr="002B3F8C" w:rsidRDefault="00C76D44"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rPr>
              <w:br w:type="page"/>
            </w:r>
            <w:r w:rsidR="00322F6B" w:rsidRPr="002B3F8C">
              <w:rPr>
                <w:rFonts w:ascii="Times New Roman" w:hAnsi="Times New Roman" w:cs="Times New Roman"/>
              </w:rPr>
              <w:br w:type="page"/>
            </w:r>
            <w:r w:rsidRPr="002B3F8C">
              <w:rPr>
                <w:rFonts w:ascii="Times New Roman" w:hAnsi="Times New Roman" w:cs="Times New Roman"/>
              </w:rPr>
              <w:t>S</w:t>
            </w:r>
            <w:r w:rsidR="004E3C6F" w:rsidRPr="002B3F8C">
              <w:rPr>
                <w:rFonts w:ascii="Times New Roman" w:eastAsia="Times New Roman" w:hAnsi="Times New Roman" w:cs="Times New Roman"/>
                <w:sz w:val="24"/>
                <w:szCs w:val="24"/>
                <w:lang w:eastAsia="tr-TR"/>
              </w:rPr>
              <w:t>oruşturmanın</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Yapılış</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Biçimi</w:t>
            </w: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r w:rsidR="00114AF7" w:rsidRPr="002B3F8C">
              <w:rPr>
                <w:rFonts w:ascii="Times New Roman" w:eastAsia="Times New Roman" w:hAnsi="Times New Roman" w:cs="Times New Roman"/>
                <w:sz w:val="24"/>
                <w:szCs w:val="24"/>
                <w:lang w:eastAsia="tr-TR"/>
              </w:rPr>
              <w:t>2</w:t>
            </w:r>
            <w:r w:rsidRPr="002B3F8C">
              <w:rPr>
                <w:rFonts w:ascii="Times New Roman" w:eastAsia="Times New Roman" w:hAnsi="Times New Roman" w:cs="Times New Roman"/>
                <w:sz w:val="24"/>
                <w:szCs w:val="24"/>
                <w:lang w:eastAsia="tr-TR"/>
              </w:rPr>
              <w:t>.</w:t>
            </w: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522" w:type="dxa"/>
            <w:gridSpan w:val="5"/>
          </w:tcPr>
          <w:p w:rsidR="004E3C6F" w:rsidRPr="002B3F8C" w:rsidRDefault="004E3C6F" w:rsidP="00AF50A0">
            <w:pPr>
              <w:spacing w:after="0" w:line="240" w:lineRule="auto"/>
              <w:jc w:val="both"/>
              <w:rPr>
                <w:rFonts w:ascii="Times New Roman" w:hAnsi="Times New Roman" w:cs="Times New Roman"/>
                <w:sz w:val="24"/>
                <w:szCs w:val="24"/>
              </w:rPr>
            </w:pPr>
            <w:r w:rsidRPr="002B3F8C">
              <w:rPr>
                <w:rFonts w:ascii="Times New Roman" w:hAnsi="Times New Roman" w:cs="Times New Roman"/>
                <w:sz w:val="24"/>
                <w:szCs w:val="24"/>
              </w:rPr>
              <w:t>Soruşturma görevlisi</w:t>
            </w:r>
            <w:r w:rsidR="00AF50A0" w:rsidRPr="002B3F8C">
              <w:rPr>
                <w:rFonts w:ascii="Times New Roman" w:hAnsi="Times New Roman" w:cs="Times New Roman"/>
                <w:sz w:val="24"/>
                <w:szCs w:val="24"/>
              </w:rPr>
              <w:t>,</w:t>
            </w:r>
            <w:r w:rsidRPr="002B3F8C">
              <w:rPr>
                <w:rFonts w:ascii="Times New Roman" w:hAnsi="Times New Roman" w:cs="Times New Roman"/>
                <w:sz w:val="24"/>
                <w:szCs w:val="24"/>
              </w:rPr>
              <w:t xml:space="preserve"> hakkında soruşturma açılan kişiye suçlamayı açık ve anlaşılır biçimde yazılı ve gizli olarak tebliğ eder ve tebliğden itibaren en geç on beş iş günü içinde yazılı savunmada bulunmasını ister. Bu süre içerisinde savunmasını vermeyen kişi savunma hakkından vazgeçmiş sayılır. </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522" w:type="dxa"/>
            <w:gridSpan w:val="5"/>
          </w:tcPr>
          <w:p w:rsidR="004E3C6F" w:rsidRPr="002B3F8C" w:rsidRDefault="004E3C6F" w:rsidP="00FC4E96">
            <w:pPr>
              <w:spacing w:after="0" w:line="240" w:lineRule="auto"/>
              <w:jc w:val="both"/>
              <w:rPr>
                <w:rFonts w:ascii="Times New Roman" w:eastAsia="Times New Roman" w:hAnsi="Times New Roman" w:cs="Times New Roman"/>
                <w:sz w:val="24"/>
                <w:szCs w:val="24"/>
                <w:highlight w:val="darkGray"/>
                <w:lang w:eastAsia="tr-TR"/>
              </w:rPr>
            </w:pPr>
            <w:r w:rsidRPr="002B3F8C">
              <w:rPr>
                <w:rFonts w:ascii="Times New Roman" w:hAnsi="Times New Roman" w:cs="Times New Roman"/>
                <w:sz w:val="24"/>
                <w:szCs w:val="24"/>
              </w:rPr>
              <w:t xml:space="preserve">Soruşturma görevlisi, suçlanan kişinin lehinde veya aleyhinde bütün kanıtları toplamakla yükümlüdür. Bu nedenle olayla ilgili tüm kişilerin ya da </w:t>
            </w:r>
            <w:r w:rsidR="00890275" w:rsidRPr="002B3F8C">
              <w:rPr>
                <w:rFonts w:ascii="Times New Roman" w:hAnsi="Times New Roman" w:cs="Times New Roman"/>
                <w:sz w:val="24"/>
                <w:szCs w:val="24"/>
              </w:rPr>
              <w:t>Birlik</w:t>
            </w:r>
            <w:r w:rsidRPr="002B3F8C">
              <w:rPr>
                <w:rFonts w:ascii="Times New Roman" w:hAnsi="Times New Roman" w:cs="Times New Roman"/>
                <w:sz w:val="24"/>
                <w:szCs w:val="24"/>
              </w:rPr>
              <w:t xml:space="preserve"> yöneticilerinin bilgisine başvurabilir, R</w:t>
            </w:r>
            <w:r w:rsidR="00890275" w:rsidRPr="002B3F8C">
              <w:rPr>
                <w:rFonts w:ascii="Times New Roman" w:hAnsi="Times New Roman" w:cs="Times New Roman"/>
                <w:sz w:val="24"/>
                <w:szCs w:val="24"/>
              </w:rPr>
              <w:t>esmi makamlardan isteyebilir</w:t>
            </w:r>
            <w:r w:rsidR="00FC4E96" w:rsidRPr="002B3F8C">
              <w:rPr>
                <w:rFonts w:ascii="Times New Roman" w:hAnsi="Times New Roman" w:cs="Times New Roman"/>
                <w:sz w:val="24"/>
                <w:szCs w:val="24"/>
              </w:rPr>
              <w:t xml:space="preserve"> v</w:t>
            </w:r>
            <w:r w:rsidR="00890275" w:rsidRPr="002B3F8C">
              <w:rPr>
                <w:rFonts w:ascii="Times New Roman" w:hAnsi="Times New Roman" w:cs="Times New Roman"/>
                <w:sz w:val="24"/>
                <w:szCs w:val="24"/>
              </w:rPr>
              <w:t>e t</w:t>
            </w:r>
            <w:r w:rsidRPr="002B3F8C">
              <w:rPr>
                <w:rFonts w:ascii="Times New Roman" w:hAnsi="Times New Roman" w:cs="Times New Roman"/>
                <w:sz w:val="24"/>
                <w:szCs w:val="24"/>
              </w:rPr>
              <w:t>anıkların yazılı ifadelerine de başvurabilir.</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522"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highlight w:val="darkGray"/>
                <w:lang w:eastAsia="tr-TR"/>
              </w:rPr>
            </w:pPr>
            <w:r w:rsidRPr="002B3F8C">
              <w:rPr>
                <w:rFonts w:ascii="Times New Roman" w:hAnsi="Times New Roman" w:cs="Times New Roman"/>
                <w:sz w:val="24"/>
                <w:szCs w:val="24"/>
              </w:rPr>
              <w:t>Soruşturma görevlisinin bu amaçla yaptığı tüm yazışmalar gizlilik içerisinde yapılır. Soruşturma görevlisi usullere uygun olarak ifade alma yetkisine sahiptir.</w:t>
            </w:r>
          </w:p>
        </w:tc>
      </w:tr>
      <w:tr w:rsidR="004E3C6F" w:rsidRPr="002B3F8C" w:rsidTr="00E35DC9">
        <w:tblPrEx>
          <w:tblLook w:val="01E0"/>
        </w:tblPrEx>
        <w:tc>
          <w:tcPr>
            <w:tcW w:w="1982" w:type="dxa"/>
            <w:gridSpan w:val="6"/>
          </w:tcPr>
          <w:p w:rsidR="004E3C6F" w:rsidRPr="002B3F8C" w:rsidRDefault="00174E79"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rPr>
              <w:br w:type="page"/>
            </w: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(4)</w:t>
            </w:r>
          </w:p>
        </w:tc>
        <w:tc>
          <w:tcPr>
            <w:tcW w:w="6522" w:type="dxa"/>
            <w:gridSpan w:val="5"/>
          </w:tcPr>
          <w:p w:rsidR="004E3C6F" w:rsidRPr="002B3F8C" w:rsidRDefault="004E3C6F" w:rsidP="000B0E1A">
            <w:pPr>
              <w:spacing w:after="0" w:line="240" w:lineRule="auto"/>
              <w:jc w:val="both"/>
              <w:rPr>
                <w:rFonts w:ascii="Times New Roman" w:eastAsia="Times New Roman" w:hAnsi="Times New Roman" w:cs="Times New Roman"/>
                <w:sz w:val="24"/>
                <w:szCs w:val="24"/>
                <w:highlight w:val="darkGray"/>
                <w:lang w:eastAsia="tr-TR"/>
              </w:rPr>
            </w:pPr>
            <w:r w:rsidRPr="002B3F8C">
              <w:rPr>
                <w:rFonts w:ascii="Times New Roman" w:hAnsi="Times New Roman" w:cs="Times New Roman"/>
                <w:sz w:val="24"/>
                <w:szCs w:val="24"/>
              </w:rPr>
              <w:t xml:space="preserve">Soruşturma görevlisi suçlanan kişinin savunmasının alınmasından veya bunun için öngörülen sürenin dolmasından itibaren </w:t>
            </w:r>
            <w:r w:rsidR="00890275" w:rsidRPr="002B3F8C">
              <w:rPr>
                <w:rFonts w:ascii="Times New Roman" w:hAnsi="Times New Roman" w:cs="Times New Roman"/>
                <w:sz w:val="24"/>
                <w:szCs w:val="24"/>
              </w:rPr>
              <w:t xml:space="preserve">en geç </w:t>
            </w:r>
            <w:r w:rsidR="004039F9" w:rsidRPr="002B3F8C">
              <w:rPr>
                <w:rFonts w:ascii="Times New Roman" w:hAnsi="Times New Roman" w:cs="Times New Roman"/>
                <w:sz w:val="24"/>
                <w:szCs w:val="24"/>
              </w:rPr>
              <w:t>on beş</w:t>
            </w:r>
            <w:r w:rsidRPr="002B3F8C">
              <w:rPr>
                <w:rFonts w:ascii="Times New Roman" w:hAnsi="Times New Roman" w:cs="Times New Roman"/>
                <w:sz w:val="24"/>
                <w:szCs w:val="24"/>
              </w:rPr>
              <w:t xml:space="preserve"> gün içinde</w:t>
            </w:r>
            <w:r w:rsidR="000B0E1A" w:rsidRPr="002B3F8C">
              <w:rPr>
                <w:rFonts w:ascii="Times New Roman" w:hAnsi="Times New Roman" w:cs="Times New Roman"/>
                <w:sz w:val="24"/>
                <w:szCs w:val="24"/>
              </w:rPr>
              <w:t>,</w:t>
            </w:r>
            <w:r w:rsidRPr="002B3F8C">
              <w:rPr>
                <w:rFonts w:ascii="Times New Roman" w:hAnsi="Times New Roman" w:cs="Times New Roman"/>
                <w:sz w:val="24"/>
                <w:szCs w:val="24"/>
              </w:rPr>
              <w:t xml:space="preserve"> soruşturma dosyasını tamamlayarak </w:t>
            </w:r>
            <w:r w:rsidR="00FC4E96" w:rsidRPr="002B3F8C">
              <w:rPr>
                <w:rFonts w:ascii="Times New Roman" w:hAnsi="Times New Roman" w:cs="Times New Roman"/>
                <w:sz w:val="24"/>
                <w:szCs w:val="24"/>
              </w:rPr>
              <w:t>Y</w:t>
            </w:r>
            <w:r w:rsidRPr="002B3F8C">
              <w:rPr>
                <w:rFonts w:ascii="Times New Roman" w:hAnsi="Times New Roman" w:cs="Times New Roman"/>
                <w:sz w:val="24"/>
                <w:szCs w:val="24"/>
              </w:rPr>
              <w:t xml:space="preserve">önetim </w:t>
            </w:r>
            <w:r w:rsidR="00FC4E96" w:rsidRPr="002B3F8C">
              <w:rPr>
                <w:rFonts w:ascii="Times New Roman" w:hAnsi="Times New Roman" w:cs="Times New Roman"/>
                <w:sz w:val="24"/>
                <w:szCs w:val="24"/>
              </w:rPr>
              <w:t>K</w:t>
            </w:r>
            <w:r w:rsidRPr="002B3F8C">
              <w:rPr>
                <w:rFonts w:ascii="Times New Roman" w:hAnsi="Times New Roman" w:cs="Times New Roman"/>
                <w:sz w:val="24"/>
                <w:szCs w:val="24"/>
              </w:rPr>
              <w:t>uruluna sunar. Zorunlu durumlarda soruşturma süresi</w:t>
            </w:r>
            <w:r w:rsidR="000B0E1A" w:rsidRPr="002B3F8C">
              <w:rPr>
                <w:rFonts w:ascii="Times New Roman" w:hAnsi="Times New Roman" w:cs="Times New Roman"/>
                <w:sz w:val="24"/>
                <w:szCs w:val="24"/>
              </w:rPr>
              <w:t>,</w:t>
            </w:r>
            <w:r w:rsidRPr="002B3F8C">
              <w:rPr>
                <w:rFonts w:ascii="Times New Roman" w:hAnsi="Times New Roman" w:cs="Times New Roman"/>
                <w:sz w:val="24"/>
                <w:szCs w:val="24"/>
              </w:rPr>
              <w:t xml:space="preserve"> bir defaya mahsus olmak üzere Yönetim Kurulu kararı ile </w:t>
            </w:r>
            <w:r w:rsidR="00FC4E96" w:rsidRPr="002B3F8C">
              <w:rPr>
                <w:rFonts w:ascii="Times New Roman" w:hAnsi="Times New Roman" w:cs="Times New Roman"/>
                <w:sz w:val="24"/>
                <w:szCs w:val="24"/>
              </w:rPr>
              <w:t xml:space="preserve">on beş </w:t>
            </w:r>
            <w:r w:rsidRPr="002B3F8C">
              <w:rPr>
                <w:rFonts w:ascii="Times New Roman" w:hAnsi="Times New Roman" w:cs="Times New Roman"/>
                <w:sz w:val="24"/>
                <w:szCs w:val="24"/>
              </w:rPr>
              <w:t xml:space="preserve">gün daha uzatılabilir. Bu süre içinde de soruşturma dosyasını tamamlayamayan </w:t>
            </w:r>
            <w:r w:rsidR="00FC4E96" w:rsidRPr="002B3F8C">
              <w:rPr>
                <w:rFonts w:ascii="Times New Roman" w:hAnsi="Times New Roman" w:cs="Times New Roman"/>
                <w:sz w:val="24"/>
                <w:szCs w:val="24"/>
              </w:rPr>
              <w:t>s</w:t>
            </w:r>
            <w:r w:rsidR="00415AED" w:rsidRPr="002B3F8C">
              <w:rPr>
                <w:rFonts w:ascii="Times New Roman" w:hAnsi="Times New Roman" w:cs="Times New Roman"/>
                <w:sz w:val="24"/>
                <w:szCs w:val="24"/>
              </w:rPr>
              <w:t xml:space="preserve">oruşturma </w:t>
            </w:r>
            <w:r w:rsidR="00FC4E96" w:rsidRPr="002B3F8C">
              <w:rPr>
                <w:rFonts w:ascii="Times New Roman" w:hAnsi="Times New Roman" w:cs="Times New Roman"/>
                <w:sz w:val="24"/>
                <w:szCs w:val="24"/>
              </w:rPr>
              <w:t>g</w:t>
            </w:r>
            <w:r w:rsidR="00415AED" w:rsidRPr="002B3F8C">
              <w:rPr>
                <w:rFonts w:ascii="Times New Roman" w:hAnsi="Times New Roman" w:cs="Times New Roman"/>
                <w:sz w:val="24"/>
                <w:szCs w:val="24"/>
              </w:rPr>
              <w:t>örevlileri</w:t>
            </w:r>
            <w:r w:rsidRPr="002B3F8C">
              <w:rPr>
                <w:rFonts w:ascii="Times New Roman" w:hAnsi="Times New Roman" w:cs="Times New Roman"/>
                <w:sz w:val="24"/>
                <w:szCs w:val="24"/>
              </w:rPr>
              <w:t xml:space="preserve"> hakkında Yönetim Kurulu tarafından soruşturma açılabilir.</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6522"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highlight w:val="darkGray"/>
                <w:lang w:eastAsia="tr-TR"/>
              </w:rPr>
            </w:pP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Disiplin</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Soruşturmalarına</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Yer Olmadığı</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Kararı</w:t>
            </w: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r w:rsidR="00114AF7" w:rsidRPr="002B3F8C">
              <w:rPr>
                <w:rFonts w:ascii="Times New Roman" w:eastAsia="Times New Roman" w:hAnsi="Times New Roman" w:cs="Times New Roman"/>
                <w:sz w:val="24"/>
                <w:szCs w:val="24"/>
                <w:lang w:eastAsia="tr-TR"/>
              </w:rPr>
              <w:t>3</w:t>
            </w:r>
            <w:r w:rsidRPr="002B3F8C">
              <w:rPr>
                <w:rFonts w:ascii="Times New Roman" w:eastAsia="Times New Roman" w:hAnsi="Times New Roman" w:cs="Times New Roman"/>
                <w:sz w:val="24"/>
                <w:szCs w:val="24"/>
                <w:lang w:eastAsia="tr-TR"/>
              </w:rPr>
              <w:t>.</w:t>
            </w: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522" w:type="dxa"/>
            <w:gridSpan w:val="5"/>
          </w:tcPr>
          <w:p w:rsidR="004E3C6F" w:rsidRPr="002B3F8C" w:rsidRDefault="004E3C6F" w:rsidP="00EB5637">
            <w:pPr>
              <w:spacing w:after="0" w:line="240" w:lineRule="auto"/>
              <w:jc w:val="both"/>
              <w:rPr>
                <w:rFonts w:ascii="Times New Roman" w:hAnsi="Times New Roman" w:cs="Times New Roman"/>
                <w:sz w:val="24"/>
                <w:szCs w:val="24"/>
              </w:rPr>
            </w:pPr>
            <w:r w:rsidRPr="002B3F8C">
              <w:rPr>
                <w:rFonts w:ascii="Times New Roman" w:hAnsi="Times New Roman" w:cs="Times New Roman"/>
                <w:sz w:val="24"/>
                <w:szCs w:val="24"/>
              </w:rPr>
              <w:t xml:space="preserve">Yönetim Kurulu, dosyayı ve raporu inceleyerek </w:t>
            </w:r>
            <w:r w:rsidR="00517FDF" w:rsidRPr="002B3F8C">
              <w:rPr>
                <w:rFonts w:ascii="Times New Roman" w:hAnsi="Times New Roman" w:cs="Times New Roman"/>
                <w:sz w:val="24"/>
                <w:szCs w:val="24"/>
              </w:rPr>
              <w:t xml:space="preserve">hakkında </w:t>
            </w:r>
            <w:r w:rsidRPr="002B3F8C">
              <w:rPr>
                <w:rFonts w:ascii="Times New Roman" w:hAnsi="Times New Roman" w:cs="Times New Roman"/>
                <w:sz w:val="24"/>
                <w:szCs w:val="24"/>
              </w:rPr>
              <w:t>bildirim veya şikayette bulun</w:t>
            </w:r>
            <w:r w:rsidR="00517FDF" w:rsidRPr="002B3F8C">
              <w:rPr>
                <w:rFonts w:ascii="Times New Roman" w:hAnsi="Times New Roman" w:cs="Times New Roman"/>
                <w:sz w:val="24"/>
                <w:szCs w:val="24"/>
              </w:rPr>
              <w:t>ul</w:t>
            </w:r>
            <w:r w:rsidRPr="002B3F8C">
              <w:rPr>
                <w:rFonts w:ascii="Times New Roman" w:hAnsi="Times New Roman" w:cs="Times New Roman"/>
                <w:sz w:val="24"/>
                <w:szCs w:val="24"/>
              </w:rPr>
              <w:t xml:space="preserve">an kişi hakkında disiplin </w:t>
            </w:r>
            <w:r w:rsidR="003F445D" w:rsidRPr="002B3F8C">
              <w:rPr>
                <w:rFonts w:ascii="Times New Roman" w:hAnsi="Times New Roman" w:cs="Times New Roman"/>
                <w:sz w:val="24"/>
                <w:szCs w:val="24"/>
              </w:rPr>
              <w:t xml:space="preserve">soruşturması </w:t>
            </w:r>
            <w:r w:rsidRPr="002B3F8C">
              <w:rPr>
                <w:rFonts w:ascii="Times New Roman" w:hAnsi="Times New Roman" w:cs="Times New Roman"/>
                <w:sz w:val="24"/>
                <w:szCs w:val="24"/>
              </w:rPr>
              <w:t>açılmasını gerektirecek bir nedenin</w:t>
            </w:r>
            <w:r w:rsidR="003F445D" w:rsidRPr="002B3F8C">
              <w:rPr>
                <w:rFonts w:ascii="Times New Roman" w:hAnsi="Times New Roman" w:cs="Times New Roman"/>
                <w:sz w:val="24"/>
                <w:szCs w:val="24"/>
              </w:rPr>
              <w:t xml:space="preserve"> olmadığını saptadığı takdirde</w:t>
            </w:r>
            <w:r w:rsidR="00DB0BF1" w:rsidRPr="002B3F8C">
              <w:rPr>
                <w:rFonts w:ascii="Times New Roman" w:hAnsi="Times New Roman" w:cs="Times New Roman"/>
                <w:sz w:val="24"/>
                <w:szCs w:val="24"/>
              </w:rPr>
              <w:t>,</w:t>
            </w:r>
            <w:r w:rsidR="003F445D" w:rsidRPr="002B3F8C">
              <w:rPr>
                <w:rFonts w:ascii="Times New Roman" w:hAnsi="Times New Roman" w:cs="Times New Roman"/>
                <w:sz w:val="24"/>
                <w:szCs w:val="24"/>
              </w:rPr>
              <w:t xml:space="preserve"> d</w:t>
            </w:r>
            <w:r w:rsidRPr="002B3F8C">
              <w:rPr>
                <w:rFonts w:ascii="Times New Roman" w:hAnsi="Times New Roman" w:cs="Times New Roman"/>
                <w:sz w:val="24"/>
                <w:szCs w:val="24"/>
              </w:rPr>
              <w:t xml:space="preserve">isiplin </w:t>
            </w:r>
            <w:r w:rsidR="003F445D" w:rsidRPr="002B3F8C">
              <w:rPr>
                <w:rFonts w:ascii="Times New Roman" w:hAnsi="Times New Roman" w:cs="Times New Roman"/>
                <w:sz w:val="24"/>
                <w:szCs w:val="24"/>
              </w:rPr>
              <w:t>soruşturması açılmasına yer olmadığına</w:t>
            </w:r>
            <w:r w:rsidRPr="002B3F8C">
              <w:rPr>
                <w:rFonts w:ascii="Times New Roman" w:hAnsi="Times New Roman" w:cs="Times New Roman"/>
                <w:sz w:val="24"/>
                <w:szCs w:val="24"/>
              </w:rPr>
              <w:t xml:space="preserve"> gerekçeli olarak karar verir. Bu kararda bildirim veya şikayette bulunanların adı, adresi, şikayet edilen üyenin kimliği, şikayet konusu eylem ve kanıtlar belirtilir.</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522" w:type="dxa"/>
            <w:gridSpan w:val="5"/>
          </w:tcPr>
          <w:p w:rsidR="004E3C6F" w:rsidRPr="002B3F8C" w:rsidRDefault="004E3C6F" w:rsidP="000B0E1A">
            <w:pPr>
              <w:spacing w:after="0" w:line="240" w:lineRule="auto"/>
              <w:jc w:val="both"/>
              <w:rPr>
                <w:rFonts w:ascii="Times New Roman" w:eastAsia="Times New Roman" w:hAnsi="Times New Roman" w:cs="Times New Roman"/>
                <w:sz w:val="24"/>
                <w:szCs w:val="24"/>
                <w:highlight w:val="darkGray"/>
                <w:lang w:eastAsia="tr-TR"/>
              </w:rPr>
            </w:pPr>
            <w:r w:rsidRPr="002B3F8C">
              <w:rPr>
                <w:rFonts w:ascii="Times New Roman" w:hAnsi="Times New Roman" w:cs="Times New Roman"/>
                <w:sz w:val="24"/>
                <w:szCs w:val="24"/>
              </w:rPr>
              <w:t>Şikayetçi olan şahsa bildirim</w:t>
            </w:r>
            <w:r w:rsidR="000B0E1A" w:rsidRPr="002B3F8C">
              <w:rPr>
                <w:rFonts w:ascii="Times New Roman" w:hAnsi="Times New Roman" w:cs="Times New Roman"/>
                <w:sz w:val="24"/>
                <w:szCs w:val="24"/>
              </w:rPr>
              <w:t>,</w:t>
            </w:r>
            <w:r w:rsidR="00DB0BF1" w:rsidRPr="002B3F8C">
              <w:rPr>
                <w:rFonts w:ascii="Times New Roman" w:hAnsi="Times New Roman" w:cs="Times New Roman"/>
                <w:sz w:val="24"/>
                <w:szCs w:val="24"/>
              </w:rPr>
              <w:t>bu Y</w:t>
            </w:r>
            <w:r w:rsidRPr="002B3F8C">
              <w:rPr>
                <w:rFonts w:ascii="Times New Roman" w:hAnsi="Times New Roman" w:cs="Times New Roman"/>
                <w:sz w:val="24"/>
                <w:szCs w:val="24"/>
              </w:rPr>
              <w:t xml:space="preserve">asaya uygun şekilde yapılır. Kararın ilgili üye veya şikayetçi olan şahsa elden verilerek bildirilmesi durumunda bildirim günü, şikayetçi olanın veya ilgilinin adı ve soyadı bir tutanakla saptanarak ilgili </w:t>
            </w:r>
            <w:r w:rsidR="000B0E1A" w:rsidRPr="002B3F8C">
              <w:rPr>
                <w:rFonts w:ascii="Times New Roman" w:hAnsi="Times New Roman" w:cs="Times New Roman"/>
                <w:sz w:val="24"/>
                <w:szCs w:val="24"/>
              </w:rPr>
              <w:t>görevli</w:t>
            </w:r>
            <w:r w:rsidRPr="002B3F8C">
              <w:rPr>
                <w:rFonts w:ascii="Times New Roman" w:hAnsi="Times New Roman" w:cs="Times New Roman"/>
                <w:sz w:val="24"/>
                <w:szCs w:val="24"/>
              </w:rPr>
              <w:t xml:space="preserve"> ve bildirimde bulunan</w:t>
            </w:r>
            <w:r w:rsidR="000B0E1A" w:rsidRPr="002B3F8C">
              <w:rPr>
                <w:rFonts w:ascii="Times New Roman" w:hAnsi="Times New Roman" w:cs="Times New Roman"/>
                <w:sz w:val="24"/>
                <w:szCs w:val="24"/>
              </w:rPr>
              <w:t>,</w:t>
            </w:r>
            <w:r w:rsidRPr="002B3F8C">
              <w:rPr>
                <w:rFonts w:ascii="Times New Roman" w:hAnsi="Times New Roman" w:cs="Times New Roman"/>
                <w:sz w:val="24"/>
                <w:szCs w:val="24"/>
              </w:rPr>
              <w:t xml:space="preserve"> tarafından imzalanır.</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6522"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highlight w:val="darkGray"/>
                <w:lang w:eastAsia="tr-TR"/>
              </w:rPr>
            </w:pP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İtirazlar</w:t>
            </w: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r w:rsidR="00114AF7" w:rsidRPr="002B3F8C">
              <w:rPr>
                <w:rFonts w:ascii="Times New Roman" w:eastAsia="Times New Roman" w:hAnsi="Times New Roman" w:cs="Times New Roman"/>
                <w:sz w:val="24"/>
                <w:szCs w:val="24"/>
                <w:lang w:eastAsia="tr-TR"/>
              </w:rPr>
              <w:t>4</w:t>
            </w:r>
            <w:r w:rsidRPr="002B3F8C">
              <w:rPr>
                <w:rFonts w:ascii="Times New Roman" w:eastAsia="Times New Roman" w:hAnsi="Times New Roman" w:cs="Times New Roman"/>
                <w:sz w:val="24"/>
                <w:szCs w:val="24"/>
                <w:lang w:eastAsia="tr-TR"/>
              </w:rPr>
              <w:t>.</w:t>
            </w: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522" w:type="dxa"/>
            <w:gridSpan w:val="5"/>
          </w:tcPr>
          <w:p w:rsidR="004E3C6F" w:rsidRPr="002B3F8C" w:rsidRDefault="004E3C6F" w:rsidP="000B0E1A">
            <w:pPr>
              <w:spacing w:after="0" w:line="240" w:lineRule="auto"/>
              <w:jc w:val="both"/>
              <w:rPr>
                <w:rFonts w:ascii="Times New Roman" w:eastAsia="Times New Roman" w:hAnsi="Times New Roman" w:cs="Times New Roman"/>
                <w:sz w:val="24"/>
                <w:szCs w:val="24"/>
                <w:highlight w:val="darkGray"/>
                <w:lang w:eastAsia="tr-TR"/>
              </w:rPr>
            </w:pPr>
            <w:r w:rsidRPr="002B3F8C">
              <w:rPr>
                <w:rFonts w:ascii="Times New Roman" w:hAnsi="Times New Roman" w:cs="Times New Roman"/>
                <w:sz w:val="24"/>
                <w:szCs w:val="24"/>
              </w:rPr>
              <w:t xml:space="preserve">Yönetim Kurulunun disiplin </w:t>
            </w:r>
            <w:r w:rsidR="0069080A" w:rsidRPr="002B3F8C">
              <w:rPr>
                <w:rFonts w:ascii="Times New Roman" w:hAnsi="Times New Roman" w:cs="Times New Roman"/>
                <w:sz w:val="24"/>
                <w:szCs w:val="24"/>
              </w:rPr>
              <w:t>soruşturması</w:t>
            </w:r>
            <w:r w:rsidRPr="002B3F8C">
              <w:rPr>
                <w:rFonts w:ascii="Times New Roman" w:hAnsi="Times New Roman" w:cs="Times New Roman"/>
                <w:sz w:val="24"/>
                <w:szCs w:val="24"/>
              </w:rPr>
              <w:t xml:space="preserve"> açılmasına yer olmadığına ilişkin kararına karşın ilgililer, bildirim tarihinden itibaren </w:t>
            </w:r>
            <w:r w:rsidR="0069080A" w:rsidRPr="002B3F8C">
              <w:rPr>
                <w:rFonts w:ascii="Times New Roman" w:hAnsi="Times New Roman" w:cs="Times New Roman"/>
                <w:sz w:val="24"/>
                <w:szCs w:val="24"/>
              </w:rPr>
              <w:t xml:space="preserve">en geç </w:t>
            </w:r>
            <w:r w:rsidRPr="002B3F8C">
              <w:rPr>
                <w:rFonts w:ascii="Times New Roman" w:hAnsi="Times New Roman" w:cs="Times New Roman"/>
                <w:sz w:val="24"/>
                <w:szCs w:val="24"/>
              </w:rPr>
              <w:t>on iş günü içerisinde</w:t>
            </w:r>
            <w:r w:rsidR="000B0E1A" w:rsidRPr="002B3F8C">
              <w:rPr>
                <w:rFonts w:ascii="Times New Roman" w:hAnsi="Times New Roman" w:cs="Times New Roman"/>
                <w:sz w:val="24"/>
                <w:szCs w:val="24"/>
              </w:rPr>
              <w:t>,</w:t>
            </w:r>
            <w:r w:rsidRPr="002B3F8C">
              <w:rPr>
                <w:rFonts w:ascii="Times New Roman" w:hAnsi="Times New Roman" w:cs="Times New Roman"/>
                <w:sz w:val="24"/>
                <w:szCs w:val="24"/>
              </w:rPr>
              <w:t xml:space="preserve"> Disiplin Kuruluna itiraz edebilirler. İtiraz dilekçesi Yönetim Kurulu tarafından Disiplin </w:t>
            </w:r>
            <w:r w:rsidRPr="002B3F8C">
              <w:rPr>
                <w:rFonts w:ascii="Times New Roman" w:hAnsi="Times New Roman" w:cs="Times New Roman"/>
                <w:sz w:val="24"/>
                <w:szCs w:val="24"/>
              </w:rPr>
              <w:lastRenderedPageBreak/>
              <w:t>Kuruluna gönderilir.</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522" w:type="dxa"/>
            <w:gridSpan w:val="5"/>
          </w:tcPr>
          <w:p w:rsidR="00322F6B" w:rsidRPr="002B3F8C" w:rsidRDefault="004E3C6F" w:rsidP="00E81C79">
            <w:pPr>
              <w:spacing w:after="0" w:line="240" w:lineRule="auto"/>
              <w:jc w:val="both"/>
              <w:rPr>
                <w:rFonts w:ascii="Times New Roman" w:eastAsia="Times New Roman" w:hAnsi="Times New Roman" w:cs="Times New Roman"/>
                <w:sz w:val="24"/>
                <w:szCs w:val="24"/>
                <w:highlight w:val="darkGray"/>
                <w:lang w:eastAsia="tr-TR"/>
              </w:rPr>
            </w:pPr>
            <w:r w:rsidRPr="002B3F8C">
              <w:rPr>
                <w:rFonts w:ascii="Times New Roman" w:hAnsi="Times New Roman" w:cs="Times New Roman"/>
                <w:sz w:val="24"/>
                <w:szCs w:val="24"/>
              </w:rPr>
              <w:t xml:space="preserve">Disiplin Kurulu tarafından dosya üzerinde yapılacak inceleme sonunda, şikayet, bildirim veya istem konusu incelemeye değer nitelikte görülürse, Yönetim Kurulunun </w:t>
            </w:r>
            <w:r w:rsidR="00687C95" w:rsidRPr="002B3F8C">
              <w:rPr>
                <w:rFonts w:ascii="Times New Roman" w:hAnsi="Times New Roman" w:cs="Times New Roman"/>
                <w:sz w:val="24"/>
                <w:szCs w:val="24"/>
              </w:rPr>
              <w:t xml:space="preserve">yukarıdaki </w:t>
            </w:r>
            <w:r w:rsidRPr="002B3F8C">
              <w:rPr>
                <w:rFonts w:ascii="Times New Roman" w:hAnsi="Times New Roman" w:cs="Times New Roman"/>
                <w:sz w:val="24"/>
                <w:szCs w:val="24"/>
              </w:rPr>
              <w:t>(1)’inci fıkrada belirtilen kararı kaldırılır. Buna göre, Yönetim Kurulu ve itiraz sahibi, Disiplin Kurulunun bu kararına uymak zorundadır. Bu durumda soruşturma tamamlanarak Disiplin Kuruluna sunulur.</w:t>
            </w:r>
          </w:p>
        </w:tc>
      </w:tr>
      <w:tr w:rsidR="004E3C6F" w:rsidRPr="002B3F8C" w:rsidTr="00E35DC9">
        <w:tblPrEx>
          <w:tblLook w:val="01E0"/>
        </w:tblPrEx>
        <w:tc>
          <w:tcPr>
            <w:tcW w:w="1982" w:type="dxa"/>
            <w:gridSpan w:val="6"/>
          </w:tcPr>
          <w:p w:rsidR="004E3C6F" w:rsidRPr="002B3F8C" w:rsidRDefault="00687C95"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rPr>
              <w:br w:type="page"/>
            </w: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(3) </w:t>
            </w:r>
          </w:p>
        </w:tc>
        <w:tc>
          <w:tcPr>
            <w:tcW w:w="6522" w:type="dxa"/>
            <w:gridSpan w:val="5"/>
          </w:tcPr>
          <w:p w:rsidR="00035F51" w:rsidRPr="002B3F8C" w:rsidRDefault="004E3C6F" w:rsidP="009B1CFF">
            <w:pPr>
              <w:spacing w:after="0" w:line="240" w:lineRule="auto"/>
              <w:jc w:val="both"/>
              <w:rPr>
                <w:rFonts w:ascii="Times New Roman" w:hAnsi="Times New Roman" w:cs="Times New Roman"/>
                <w:sz w:val="24"/>
                <w:szCs w:val="24"/>
              </w:rPr>
            </w:pPr>
            <w:r w:rsidRPr="002B3F8C">
              <w:rPr>
                <w:rFonts w:ascii="Times New Roman" w:hAnsi="Times New Roman" w:cs="Times New Roman"/>
                <w:sz w:val="24"/>
                <w:szCs w:val="24"/>
              </w:rPr>
              <w:t>Disiplin Kurulunun verdiği her türlü karara karşı</w:t>
            </w:r>
            <w:r w:rsidR="009B1CFF" w:rsidRPr="002B3F8C">
              <w:rPr>
                <w:rFonts w:ascii="Times New Roman" w:hAnsi="Times New Roman" w:cs="Times New Roman"/>
                <w:sz w:val="24"/>
                <w:szCs w:val="24"/>
              </w:rPr>
              <w:t>,</w:t>
            </w:r>
            <w:r w:rsidR="00ED07B1" w:rsidRPr="002B3F8C">
              <w:rPr>
                <w:rFonts w:ascii="Times New Roman" w:hAnsi="Times New Roman" w:cs="Times New Roman"/>
                <w:sz w:val="24"/>
                <w:szCs w:val="24"/>
              </w:rPr>
              <w:t xml:space="preserve">hakkında disiplin cezası verilen </w:t>
            </w:r>
            <w:r w:rsidRPr="002B3F8C">
              <w:rPr>
                <w:rFonts w:ascii="Times New Roman" w:hAnsi="Times New Roman" w:cs="Times New Roman"/>
                <w:sz w:val="24"/>
                <w:szCs w:val="24"/>
              </w:rPr>
              <w:t xml:space="preserve">kişinin </w:t>
            </w:r>
            <w:r w:rsidR="00ED07B1" w:rsidRPr="002B3F8C">
              <w:rPr>
                <w:rFonts w:ascii="Times New Roman" w:hAnsi="Times New Roman" w:cs="Times New Roman"/>
                <w:sz w:val="24"/>
                <w:szCs w:val="24"/>
              </w:rPr>
              <w:t>kararın kendisine yazılı olarak tebliğ edilmesinden itibaren yetmiş beş gün içerisinde Yüksek İdare Mahkemesine başvurma hakkı vardır.</w:t>
            </w:r>
          </w:p>
        </w:tc>
      </w:tr>
      <w:tr w:rsidR="00114AF7" w:rsidRPr="002B3F8C" w:rsidTr="00E35DC9">
        <w:tblPrEx>
          <w:tblLook w:val="01E0"/>
        </w:tblPrEx>
        <w:tc>
          <w:tcPr>
            <w:tcW w:w="1982" w:type="dxa"/>
            <w:gridSpan w:val="6"/>
          </w:tcPr>
          <w:p w:rsidR="00114AF7" w:rsidRPr="002B3F8C" w:rsidRDefault="00114AF7"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114AF7" w:rsidRPr="002B3F8C" w:rsidRDefault="00114AF7"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114AF7" w:rsidRPr="002B3F8C" w:rsidRDefault="00114AF7" w:rsidP="00EB5637">
            <w:pPr>
              <w:spacing w:after="0" w:line="240" w:lineRule="auto"/>
              <w:jc w:val="both"/>
              <w:rPr>
                <w:rFonts w:ascii="Times New Roman" w:eastAsia="Times New Roman" w:hAnsi="Times New Roman" w:cs="Times New Roman"/>
                <w:sz w:val="24"/>
                <w:szCs w:val="24"/>
                <w:lang w:eastAsia="tr-TR"/>
              </w:rPr>
            </w:pPr>
          </w:p>
        </w:tc>
        <w:tc>
          <w:tcPr>
            <w:tcW w:w="6522" w:type="dxa"/>
            <w:gridSpan w:val="5"/>
          </w:tcPr>
          <w:p w:rsidR="00114AF7" w:rsidRPr="002B3F8C" w:rsidRDefault="00114AF7" w:rsidP="00EB5637">
            <w:pPr>
              <w:spacing w:after="0" w:line="240" w:lineRule="auto"/>
              <w:jc w:val="both"/>
              <w:rPr>
                <w:rFonts w:ascii="Times New Roman" w:hAnsi="Times New Roman" w:cs="Times New Roman"/>
                <w:sz w:val="24"/>
                <w:szCs w:val="24"/>
              </w:rPr>
            </w:pPr>
          </w:p>
        </w:tc>
      </w:tr>
      <w:tr w:rsidR="00114AF7" w:rsidRPr="002B3F8C" w:rsidTr="00E35DC9">
        <w:tblPrEx>
          <w:tblLook w:val="01E0"/>
        </w:tblPrEx>
        <w:tc>
          <w:tcPr>
            <w:tcW w:w="1982" w:type="dxa"/>
            <w:gridSpan w:val="6"/>
          </w:tcPr>
          <w:p w:rsidR="00322F6B" w:rsidRPr="002B3F8C" w:rsidRDefault="00114AF7"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Disiplin Cezalarının </w:t>
            </w:r>
          </w:p>
          <w:p w:rsidR="00114AF7" w:rsidRPr="002B3F8C" w:rsidRDefault="00114AF7" w:rsidP="00322F6B">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Kaydı ve Uygulanması</w:t>
            </w:r>
          </w:p>
        </w:tc>
        <w:tc>
          <w:tcPr>
            <w:tcW w:w="567" w:type="dxa"/>
            <w:gridSpan w:val="3"/>
          </w:tcPr>
          <w:p w:rsidR="00114AF7" w:rsidRPr="002B3F8C" w:rsidRDefault="00114AF7"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35.</w:t>
            </w:r>
          </w:p>
        </w:tc>
        <w:tc>
          <w:tcPr>
            <w:tcW w:w="569" w:type="dxa"/>
            <w:gridSpan w:val="2"/>
          </w:tcPr>
          <w:p w:rsidR="00114AF7" w:rsidRPr="002B3F8C" w:rsidRDefault="00114AF7"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522" w:type="dxa"/>
            <w:gridSpan w:val="5"/>
          </w:tcPr>
          <w:p w:rsidR="00114AF7" w:rsidRPr="002B3F8C" w:rsidRDefault="00114AF7" w:rsidP="00687C95">
            <w:pPr>
              <w:spacing w:after="0" w:line="240" w:lineRule="auto"/>
              <w:jc w:val="both"/>
              <w:rPr>
                <w:rFonts w:ascii="Times New Roman" w:hAnsi="Times New Roman" w:cs="Times New Roman"/>
                <w:sz w:val="24"/>
                <w:szCs w:val="24"/>
              </w:rPr>
            </w:pPr>
            <w:r w:rsidRPr="002B3F8C">
              <w:rPr>
                <w:rFonts w:ascii="Times New Roman" w:eastAsia="Times New Roman" w:hAnsi="Times New Roman" w:cs="Times New Roman"/>
                <w:sz w:val="24"/>
                <w:szCs w:val="24"/>
                <w:lang w:eastAsia="tr-TR"/>
              </w:rPr>
              <w:t xml:space="preserve">Açılan disiplin soruşturmaları sonucunda verilecek kararlar, sayfaları önceden sıralanmış ve </w:t>
            </w:r>
            <w:r w:rsidR="00687C95" w:rsidRPr="002B3F8C">
              <w:rPr>
                <w:rFonts w:ascii="Times New Roman" w:eastAsia="Times New Roman" w:hAnsi="Times New Roman" w:cs="Times New Roman"/>
                <w:sz w:val="24"/>
                <w:szCs w:val="24"/>
                <w:lang w:eastAsia="tr-TR"/>
              </w:rPr>
              <w:t>t</w:t>
            </w:r>
            <w:r w:rsidRPr="002B3F8C">
              <w:rPr>
                <w:rFonts w:ascii="Times New Roman" w:eastAsia="Times New Roman" w:hAnsi="Times New Roman" w:cs="Times New Roman"/>
                <w:sz w:val="24"/>
                <w:szCs w:val="24"/>
                <w:lang w:eastAsia="tr-TR"/>
              </w:rPr>
              <w:t xml:space="preserve">asdik </w:t>
            </w:r>
            <w:r w:rsidR="00687C95" w:rsidRPr="002B3F8C">
              <w:rPr>
                <w:rFonts w:ascii="Times New Roman" w:eastAsia="Times New Roman" w:hAnsi="Times New Roman" w:cs="Times New Roman"/>
                <w:sz w:val="24"/>
                <w:szCs w:val="24"/>
                <w:lang w:eastAsia="tr-TR"/>
              </w:rPr>
              <w:t>m</w:t>
            </w:r>
            <w:r w:rsidRPr="002B3F8C">
              <w:rPr>
                <w:rFonts w:ascii="Times New Roman" w:eastAsia="Times New Roman" w:hAnsi="Times New Roman" w:cs="Times New Roman"/>
                <w:sz w:val="24"/>
                <w:szCs w:val="24"/>
                <w:lang w:eastAsia="tr-TR"/>
              </w:rPr>
              <w:t>emuru tarafından onaylanmış olan karar defterine yazılır. Kararlar</w:t>
            </w:r>
            <w:r w:rsidR="009B1CFF"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yıllar itibarı ile sıra numarası verilerek düzenli bir biçimde yazılır.</w:t>
            </w:r>
          </w:p>
        </w:tc>
      </w:tr>
      <w:tr w:rsidR="00114AF7" w:rsidRPr="002B3F8C" w:rsidTr="00E35DC9">
        <w:tblPrEx>
          <w:tblLook w:val="01E0"/>
        </w:tblPrEx>
        <w:tc>
          <w:tcPr>
            <w:tcW w:w="1982" w:type="dxa"/>
            <w:gridSpan w:val="6"/>
          </w:tcPr>
          <w:p w:rsidR="00114AF7" w:rsidRPr="002B3F8C" w:rsidRDefault="00114AF7"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114AF7" w:rsidRPr="002B3F8C" w:rsidRDefault="00114AF7"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114AF7" w:rsidRPr="002B3F8C" w:rsidRDefault="00114AF7"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522" w:type="dxa"/>
            <w:gridSpan w:val="5"/>
          </w:tcPr>
          <w:p w:rsidR="00114AF7" w:rsidRPr="002B3F8C" w:rsidRDefault="00114AF7" w:rsidP="00EB5637">
            <w:pPr>
              <w:spacing w:after="0" w:line="240" w:lineRule="auto"/>
              <w:jc w:val="both"/>
              <w:rPr>
                <w:rFonts w:ascii="Times New Roman" w:hAnsi="Times New Roman" w:cs="Times New Roman"/>
                <w:sz w:val="24"/>
                <w:szCs w:val="24"/>
              </w:rPr>
            </w:pPr>
            <w:r w:rsidRPr="002B3F8C">
              <w:rPr>
                <w:rFonts w:ascii="Times New Roman" w:hAnsi="Times New Roman" w:cs="Times New Roman"/>
                <w:sz w:val="24"/>
                <w:szCs w:val="24"/>
              </w:rPr>
              <w:t>Disiplin Kurulu kararları</w:t>
            </w:r>
            <w:r w:rsidR="009B1CFF" w:rsidRPr="002B3F8C">
              <w:rPr>
                <w:rFonts w:ascii="Times New Roman" w:hAnsi="Times New Roman" w:cs="Times New Roman"/>
                <w:sz w:val="24"/>
                <w:szCs w:val="24"/>
              </w:rPr>
              <w:t>,</w:t>
            </w:r>
            <w:r w:rsidRPr="002B3F8C">
              <w:rPr>
                <w:rFonts w:ascii="Times New Roman" w:hAnsi="Times New Roman" w:cs="Times New Roman"/>
                <w:sz w:val="24"/>
                <w:szCs w:val="24"/>
              </w:rPr>
              <w:t xml:space="preserve"> Yönetim Kurulu tarafından arşivlenerek muhafaza edilir.</w:t>
            </w:r>
          </w:p>
        </w:tc>
      </w:tr>
      <w:tr w:rsidR="00114AF7" w:rsidRPr="002B3F8C" w:rsidTr="00E35DC9">
        <w:tblPrEx>
          <w:tblLook w:val="01E0"/>
        </w:tblPrEx>
        <w:tc>
          <w:tcPr>
            <w:tcW w:w="1982" w:type="dxa"/>
            <w:gridSpan w:val="6"/>
          </w:tcPr>
          <w:p w:rsidR="00114AF7" w:rsidRPr="002B3F8C" w:rsidRDefault="00114AF7"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114AF7" w:rsidRPr="002B3F8C" w:rsidRDefault="00114AF7"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114AF7" w:rsidRPr="002B3F8C" w:rsidRDefault="00114AF7"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522" w:type="dxa"/>
            <w:gridSpan w:val="5"/>
          </w:tcPr>
          <w:p w:rsidR="00114AF7" w:rsidRPr="002B3F8C" w:rsidRDefault="00114AF7" w:rsidP="009B1CFF">
            <w:pPr>
              <w:spacing w:after="0" w:line="240" w:lineRule="auto"/>
              <w:jc w:val="both"/>
              <w:rPr>
                <w:rFonts w:ascii="Times New Roman" w:hAnsi="Times New Roman" w:cs="Times New Roman"/>
                <w:sz w:val="24"/>
                <w:szCs w:val="24"/>
              </w:rPr>
            </w:pPr>
            <w:r w:rsidRPr="002B3F8C">
              <w:rPr>
                <w:rFonts w:ascii="Times New Roman" w:eastAsia="Times New Roman" w:hAnsi="Times New Roman" w:cs="Times New Roman"/>
                <w:sz w:val="24"/>
                <w:szCs w:val="24"/>
                <w:lang w:eastAsia="tr-TR"/>
              </w:rPr>
              <w:t xml:space="preserve">Süresi ne olursa olsun meslekten geçici men cezası alan Birlik </w:t>
            </w:r>
            <w:r w:rsidR="009B1CFF" w:rsidRPr="002B3F8C">
              <w:rPr>
                <w:rFonts w:ascii="Times New Roman" w:eastAsia="Times New Roman" w:hAnsi="Times New Roman" w:cs="Times New Roman"/>
                <w:sz w:val="24"/>
                <w:szCs w:val="24"/>
                <w:lang w:eastAsia="tr-TR"/>
              </w:rPr>
              <w:t>o</w:t>
            </w:r>
            <w:r w:rsidRPr="002B3F8C">
              <w:rPr>
                <w:rFonts w:ascii="Times New Roman" w:eastAsia="Times New Roman" w:hAnsi="Times New Roman" w:cs="Times New Roman"/>
                <w:sz w:val="24"/>
                <w:szCs w:val="24"/>
                <w:lang w:eastAsia="tr-TR"/>
              </w:rPr>
              <w:t>rganlarında görevli üyenin, üyeliği düşer. Disiplin cezası devam eden üye</w:t>
            </w:r>
            <w:r w:rsidR="00387DA6"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bu süre iç</w:t>
            </w:r>
            <w:r w:rsidR="00387DA6" w:rsidRPr="002B3F8C">
              <w:rPr>
                <w:rFonts w:ascii="Times New Roman" w:eastAsia="Times New Roman" w:hAnsi="Times New Roman" w:cs="Times New Roman"/>
                <w:sz w:val="24"/>
                <w:szCs w:val="24"/>
                <w:lang w:eastAsia="tr-TR"/>
              </w:rPr>
              <w:t>erisinde</w:t>
            </w:r>
            <w:r w:rsidRPr="002B3F8C">
              <w:rPr>
                <w:rFonts w:ascii="Times New Roman" w:eastAsia="Times New Roman" w:hAnsi="Times New Roman" w:cs="Times New Roman"/>
                <w:sz w:val="24"/>
                <w:szCs w:val="24"/>
                <w:lang w:eastAsia="tr-TR"/>
              </w:rPr>
              <w:t xml:space="preserve"> Birlik </w:t>
            </w:r>
            <w:r w:rsidR="009B1CFF" w:rsidRPr="002B3F8C">
              <w:rPr>
                <w:rFonts w:ascii="Times New Roman" w:eastAsia="Times New Roman" w:hAnsi="Times New Roman" w:cs="Times New Roman"/>
                <w:sz w:val="24"/>
                <w:szCs w:val="24"/>
                <w:lang w:eastAsia="tr-TR"/>
              </w:rPr>
              <w:t>o</w:t>
            </w:r>
            <w:r w:rsidRPr="002B3F8C">
              <w:rPr>
                <w:rFonts w:ascii="Times New Roman" w:eastAsia="Times New Roman" w:hAnsi="Times New Roman" w:cs="Times New Roman"/>
                <w:sz w:val="24"/>
                <w:szCs w:val="24"/>
                <w:lang w:eastAsia="tr-TR"/>
              </w:rPr>
              <w:t>rganlarında görev almak için aday olamaz.</w:t>
            </w:r>
          </w:p>
        </w:tc>
      </w:tr>
      <w:tr w:rsidR="00114AF7" w:rsidRPr="002B3F8C" w:rsidTr="00E35DC9">
        <w:tblPrEx>
          <w:tblLook w:val="01E0"/>
        </w:tblPrEx>
        <w:tc>
          <w:tcPr>
            <w:tcW w:w="1982" w:type="dxa"/>
            <w:gridSpan w:val="6"/>
          </w:tcPr>
          <w:p w:rsidR="00114AF7" w:rsidRPr="002B3F8C" w:rsidRDefault="005C77C9"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rPr>
              <w:br w:type="page"/>
            </w:r>
          </w:p>
        </w:tc>
        <w:tc>
          <w:tcPr>
            <w:tcW w:w="567" w:type="dxa"/>
            <w:gridSpan w:val="3"/>
          </w:tcPr>
          <w:p w:rsidR="00114AF7" w:rsidRPr="002B3F8C" w:rsidRDefault="00114AF7"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114AF7" w:rsidRPr="002B3F8C" w:rsidRDefault="00114AF7"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(4)</w:t>
            </w:r>
          </w:p>
        </w:tc>
        <w:tc>
          <w:tcPr>
            <w:tcW w:w="6522" w:type="dxa"/>
            <w:gridSpan w:val="5"/>
          </w:tcPr>
          <w:p w:rsidR="00114AF7" w:rsidRPr="002B3F8C" w:rsidRDefault="00114AF7" w:rsidP="00EB5637">
            <w:pPr>
              <w:spacing w:after="0" w:line="240" w:lineRule="auto"/>
              <w:jc w:val="both"/>
              <w:rPr>
                <w:rFonts w:ascii="Times New Roman" w:hAnsi="Times New Roman" w:cs="Times New Roman"/>
                <w:sz w:val="24"/>
                <w:szCs w:val="24"/>
              </w:rPr>
            </w:pPr>
            <w:r w:rsidRPr="002B3F8C">
              <w:rPr>
                <w:rFonts w:ascii="Times New Roman" w:eastAsia="Times New Roman" w:hAnsi="Times New Roman" w:cs="Times New Roman"/>
                <w:sz w:val="24"/>
                <w:szCs w:val="24"/>
                <w:lang w:eastAsia="tr-TR"/>
              </w:rPr>
              <w:t>Disiplin Kurulu tarafından verilecek olan cezalar üyelerin kaydına işlenir ve Bakanlığa yazılı olarak bildirilir.</w:t>
            </w:r>
          </w:p>
        </w:tc>
      </w:tr>
      <w:tr w:rsidR="00114AF7" w:rsidRPr="002B3F8C" w:rsidTr="00E35DC9">
        <w:tblPrEx>
          <w:tblLook w:val="01E0"/>
        </w:tblPrEx>
        <w:tc>
          <w:tcPr>
            <w:tcW w:w="1982" w:type="dxa"/>
            <w:gridSpan w:val="6"/>
          </w:tcPr>
          <w:p w:rsidR="00114AF7" w:rsidRPr="002B3F8C" w:rsidRDefault="00114AF7"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114AF7" w:rsidRPr="002B3F8C" w:rsidRDefault="00114AF7"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114AF7" w:rsidRPr="002B3F8C" w:rsidRDefault="00114AF7"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(5)</w:t>
            </w:r>
          </w:p>
        </w:tc>
        <w:tc>
          <w:tcPr>
            <w:tcW w:w="6522" w:type="dxa"/>
            <w:gridSpan w:val="5"/>
          </w:tcPr>
          <w:p w:rsidR="00114AF7" w:rsidRPr="002B3F8C" w:rsidRDefault="00114AF7" w:rsidP="00EB5637">
            <w:pPr>
              <w:spacing w:after="0" w:line="240" w:lineRule="auto"/>
              <w:jc w:val="both"/>
              <w:rPr>
                <w:rFonts w:ascii="Times New Roman" w:hAnsi="Times New Roman" w:cs="Times New Roman"/>
                <w:sz w:val="24"/>
                <w:szCs w:val="24"/>
              </w:rPr>
            </w:pPr>
            <w:r w:rsidRPr="002B3F8C">
              <w:rPr>
                <w:rFonts w:ascii="Times New Roman" w:eastAsia="Times New Roman" w:hAnsi="Times New Roman" w:cs="Times New Roman"/>
                <w:sz w:val="24"/>
                <w:szCs w:val="24"/>
                <w:lang w:eastAsia="tr-TR"/>
              </w:rPr>
              <w:t>Disiplin Kurulu tarafından verilen tüm cezalara yasal yargı yolu açıktır.</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6522"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highlight w:val="darkGray"/>
                <w:lang w:eastAsia="tr-TR"/>
              </w:rPr>
            </w:pP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Yönetim</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Kuruluna,</w:t>
            </w:r>
          </w:p>
          <w:p w:rsidR="004E3C6F" w:rsidRPr="002B3F8C" w:rsidRDefault="004E3C6F" w:rsidP="00322F6B">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Disiplin Kuruluna ve Denetleme Kuruluna </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Seçilme Hakkının</w:t>
            </w: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36.</w:t>
            </w: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522" w:type="dxa"/>
            <w:gridSpan w:val="5"/>
          </w:tcPr>
          <w:p w:rsidR="004E3C6F" w:rsidRPr="002B3F8C" w:rsidRDefault="004E3C6F" w:rsidP="009B1CFF">
            <w:pPr>
              <w:spacing w:after="0" w:line="240" w:lineRule="auto"/>
              <w:jc w:val="both"/>
              <w:rPr>
                <w:rFonts w:ascii="Times New Roman" w:eastAsia="Times New Roman" w:hAnsi="Times New Roman" w:cs="Times New Roman"/>
                <w:sz w:val="24"/>
                <w:szCs w:val="24"/>
                <w:highlight w:val="darkGray"/>
                <w:lang w:eastAsia="tr-TR"/>
              </w:rPr>
            </w:pPr>
            <w:r w:rsidRPr="002B3F8C">
              <w:rPr>
                <w:rFonts w:ascii="Times New Roman" w:eastAsia="Times New Roman" w:hAnsi="Times New Roman" w:cs="Times New Roman"/>
                <w:sz w:val="24"/>
                <w:szCs w:val="24"/>
                <w:lang w:eastAsia="tr-TR"/>
              </w:rPr>
              <w:t>Haklarında Disiplin Kurulunca meslek icrasından geçici olarak men kararı verilmiş olan üyelerle</w:t>
            </w:r>
            <w:r w:rsidR="009B1CFF"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meslek haysiyetin</w:t>
            </w:r>
            <w:r w:rsidR="00EF09F3" w:rsidRPr="002B3F8C">
              <w:rPr>
                <w:rFonts w:ascii="Times New Roman" w:eastAsia="Times New Roman" w:hAnsi="Times New Roman" w:cs="Times New Roman"/>
                <w:sz w:val="24"/>
                <w:szCs w:val="24"/>
                <w:lang w:eastAsia="tr-TR"/>
              </w:rPr>
              <w:t>i zedeleyici bir suç nedeniyle m</w:t>
            </w:r>
            <w:r w:rsidRPr="002B3F8C">
              <w:rPr>
                <w:rFonts w:ascii="Times New Roman" w:eastAsia="Times New Roman" w:hAnsi="Times New Roman" w:cs="Times New Roman"/>
                <w:sz w:val="24"/>
                <w:szCs w:val="24"/>
                <w:lang w:eastAsia="tr-TR"/>
              </w:rPr>
              <w:t>ahkeme tarafından hapis veya geçici olarak meslek icrasından men cezasına mahkum edilenler</w:t>
            </w:r>
            <w:r w:rsidR="000C53EA"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hükmün kesinleşmesinden itibaren beş yıl süreyle Yönetim Kuruluna seçilemezler.</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Kısıtlanması </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ve </w:t>
            </w:r>
            <w:r w:rsidR="00E50458">
              <w:rPr>
                <w:rFonts w:ascii="Times New Roman" w:eastAsia="Times New Roman" w:hAnsi="Times New Roman" w:cs="Times New Roman"/>
                <w:sz w:val="24"/>
                <w:szCs w:val="24"/>
                <w:lang w:eastAsia="tr-TR"/>
              </w:rPr>
              <w:t xml:space="preserve">Üyelikten </w:t>
            </w: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522"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Yukar</w:t>
            </w:r>
            <w:r w:rsidR="000C53EA" w:rsidRPr="002B3F8C">
              <w:rPr>
                <w:rFonts w:ascii="Times New Roman" w:eastAsia="Times New Roman" w:hAnsi="Times New Roman" w:cs="Times New Roman"/>
                <w:sz w:val="24"/>
                <w:szCs w:val="24"/>
                <w:lang w:eastAsia="tr-TR"/>
              </w:rPr>
              <w:t>ı</w:t>
            </w:r>
            <w:r w:rsidRPr="002B3F8C">
              <w:rPr>
                <w:rFonts w:ascii="Times New Roman" w:eastAsia="Times New Roman" w:hAnsi="Times New Roman" w:cs="Times New Roman"/>
                <w:sz w:val="24"/>
                <w:szCs w:val="24"/>
                <w:lang w:eastAsia="tr-TR"/>
              </w:rPr>
              <w:t>daki (1)’inci fıkrada belirtilen cezalara çarptırılan</w:t>
            </w:r>
            <w:r w:rsidR="00EF09F3" w:rsidRPr="002B3F8C">
              <w:rPr>
                <w:rFonts w:ascii="Times New Roman" w:eastAsia="Times New Roman" w:hAnsi="Times New Roman" w:cs="Times New Roman"/>
                <w:sz w:val="24"/>
                <w:szCs w:val="24"/>
                <w:lang w:eastAsia="tr-TR"/>
              </w:rPr>
              <w:t xml:space="preserve"> üyelerin</w:t>
            </w:r>
            <w:r w:rsidRPr="002B3F8C">
              <w:rPr>
                <w:rFonts w:ascii="Times New Roman" w:eastAsia="Times New Roman" w:hAnsi="Times New Roman" w:cs="Times New Roman"/>
                <w:sz w:val="24"/>
                <w:szCs w:val="24"/>
                <w:lang w:eastAsia="tr-TR"/>
              </w:rPr>
              <w:t xml:space="preserve"> cezaları devam ettiği sürece seçme hakları dayoktur.</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Düşme</w:t>
            </w: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522"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Yukarıdaki (1)’inci fıkrada belirtilen cezalara çarptırılan                                                                üyelerin Yönetim Kurulu, Disiplin Kurulu ve Denetleme                                                               Kurulu üyelikleri  düşer.</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6522"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1F5D56" w:rsidRPr="002B3F8C" w:rsidTr="001F5D56">
        <w:tblPrEx>
          <w:tblLook w:val="01E0"/>
        </w:tblPrEx>
        <w:tc>
          <w:tcPr>
            <w:tcW w:w="1982" w:type="dxa"/>
            <w:gridSpan w:val="6"/>
          </w:tcPr>
          <w:p w:rsidR="001F5D56" w:rsidRPr="002B3F8C" w:rsidRDefault="001F5D56"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Suç ve Cezalar</w:t>
            </w:r>
          </w:p>
        </w:tc>
        <w:tc>
          <w:tcPr>
            <w:tcW w:w="567" w:type="dxa"/>
            <w:gridSpan w:val="3"/>
          </w:tcPr>
          <w:p w:rsidR="001F5D56" w:rsidRPr="002B3F8C" w:rsidRDefault="001F5D56"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37.</w:t>
            </w:r>
          </w:p>
        </w:tc>
        <w:tc>
          <w:tcPr>
            <w:tcW w:w="569" w:type="dxa"/>
            <w:gridSpan w:val="2"/>
          </w:tcPr>
          <w:p w:rsidR="001F5D56" w:rsidRPr="002B3F8C" w:rsidRDefault="001F5D56"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568" w:type="dxa"/>
            <w:gridSpan w:val="2"/>
          </w:tcPr>
          <w:p w:rsidR="001F5D56" w:rsidRPr="002B3F8C" w:rsidRDefault="001F5D56" w:rsidP="00EB5637">
            <w:pPr>
              <w:spacing w:after="0" w:line="240" w:lineRule="auto"/>
              <w:jc w:val="both"/>
              <w:rPr>
                <w:rFonts w:ascii="Times New Roman" w:hAnsi="Times New Roman" w:cs="Times New Roman"/>
                <w:sz w:val="24"/>
                <w:szCs w:val="24"/>
              </w:rPr>
            </w:pPr>
            <w:r w:rsidRPr="002B3F8C">
              <w:rPr>
                <w:rFonts w:ascii="Times New Roman" w:hAnsi="Times New Roman" w:cs="Times New Roman"/>
                <w:sz w:val="24"/>
                <w:szCs w:val="24"/>
              </w:rPr>
              <w:t>(A)</w:t>
            </w:r>
          </w:p>
        </w:tc>
        <w:tc>
          <w:tcPr>
            <w:tcW w:w="5954" w:type="dxa"/>
            <w:gridSpan w:val="3"/>
          </w:tcPr>
          <w:p w:rsidR="001F5D56" w:rsidRPr="002B3F8C" w:rsidRDefault="001F5D56" w:rsidP="00EB5637">
            <w:pPr>
              <w:spacing w:after="0" w:line="240" w:lineRule="auto"/>
              <w:jc w:val="both"/>
              <w:rPr>
                <w:rFonts w:ascii="Times New Roman" w:hAnsi="Times New Roman" w:cs="Times New Roman"/>
                <w:sz w:val="24"/>
                <w:szCs w:val="24"/>
              </w:rPr>
            </w:pPr>
            <w:r w:rsidRPr="002B3F8C">
              <w:rPr>
                <w:rFonts w:ascii="Times New Roman" w:hAnsi="Times New Roman" w:cs="Times New Roman"/>
                <w:sz w:val="24"/>
                <w:szCs w:val="24"/>
              </w:rPr>
              <w:t xml:space="preserve">Diyetisyen unvanına haiz olmadan diyetisyenlik mesleğini icra eden herhangi bir kişi suç işlemiş olur ve mahkumiyeti halinde </w:t>
            </w:r>
            <w:r w:rsidR="006A54E4" w:rsidRPr="002B3F8C">
              <w:rPr>
                <w:rFonts w:ascii="Times New Roman" w:hAnsi="Times New Roman" w:cs="Times New Roman"/>
                <w:sz w:val="24"/>
                <w:szCs w:val="24"/>
              </w:rPr>
              <w:t>2 (</w:t>
            </w:r>
            <w:r w:rsidRPr="002B3F8C">
              <w:rPr>
                <w:rFonts w:ascii="Times New Roman" w:hAnsi="Times New Roman" w:cs="Times New Roman"/>
                <w:sz w:val="24"/>
                <w:szCs w:val="24"/>
              </w:rPr>
              <w:t>iki</w:t>
            </w:r>
            <w:r w:rsidR="006A54E4" w:rsidRPr="002B3F8C">
              <w:rPr>
                <w:rFonts w:ascii="Times New Roman" w:hAnsi="Times New Roman" w:cs="Times New Roman"/>
                <w:sz w:val="24"/>
                <w:szCs w:val="24"/>
              </w:rPr>
              <w:t>)</w:t>
            </w:r>
            <w:r w:rsidRPr="002B3F8C">
              <w:rPr>
                <w:rFonts w:ascii="Times New Roman" w:hAnsi="Times New Roman" w:cs="Times New Roman"/>
                <w:sz w:val="24"/>
                <w:szCs w:val="24"/>
              </w:rPr>
              <w:t xml:space="preserve"> yıla kadar hapis cezasına veya aylık asgari ücretin </w:t>
            </w:r>
            <w:r w:rsidR="006A54E4" w:rsidRPr="002B3F8C">
              <w:rPr>
                <w:rFonts w:ascii="Times New Roman" w:hAnsi="Times New Roman" w:cs="Times New Roman"/>
                <w:sz w:val="24"/>
                <w:szCs w:val="24"/>
              </w:rPr>
              <w:t>5 (</w:t>
            </w:r>
            <w:r w:rsidRPr="002B3F8C">
              <w:rPr>
                <w:rFonts w:ascii="Times New Roman" w:hAnsi="Times New Roman" w:cs="Times New Roman"/>
                <w:sz w:val="24"/>
                <w:szCs w:val="24"/>
              </w:rPr>
              <w:t>beş</w:t>
            </w:r>
            <w:r w:rsidR="006A54E4" w:rsidRPr="002B3F8C">
              <w:rPr>
                <w:rFonts w:ascii="Times New Roman" w:hAnsi="Times New Roman" w:cs="Times New Roman"/>
                <w:sz w:val="24"/>
                <w:szCs w:val="24"/>
              </w:rPr>
              <w:t>)</w:t>
            </w:r>
            <w:r w:rsidRPr="002B3F8C">
              <w:rPr>
                <w:rFonts w:ascii="Times New Roman" w:hAnsi="Times New Roman" w:cs="Times New Roman"/>
                <w:sz w:val="24"/>
                <w:szCs w:val="24"/>
              </w:rPr>
              <w:t xml:space="preserve"> katına kadar para cezasına veya her </w:t>
            </w:r>
            <w:r w:rsidR="006A54E4" w:rsidRPr="002B3F8C">
              <w:rPr>
                <w:rFonts w:ascii="Times New Roman" w:hAnsi="Times New Roman" w:cs="Times New Roman"/>
                <w:sz w:val="24"/>
                <w:szCs w:val="24"/>
              </w:rPr>
              <w:t>2 (</w:t>
            </w:r>
            <w:r w:rsidRPr="002B3F8C">
              <w:rPr>
                <w:rFonts w:ascii="Times New Roman" w:hAnsi="Times New Roman" w:cs="Times New Roman"/>
                <w:sz w:val="24"/>
                <w:szCs w:val="24"/>
              </w:rPr>
              <w:t>iki</w:t>
            </w:r>
            <w:r w:rsidR="006A54E4" w:rsidRPr="002B3F8C">
              <w:rPr>
                <w:rFonts w:ascii="Times New Roman" w:hAnsi="Times New Roman" w:cs="Times New Roman"/>
                <w:sz w:val="24"/>
                <w:szCs w:val="24"/>
              </w:rPr>
              <w:t>)</w:t>
            </w:r>
            <w:r w:rsidRPr="002B3F8C">
              <w:rPr>
                <w:rFonts w:ascii="Times New Roman" w:hAnsi="Times New Roman" w:cs="Times New Roman"/>
                <w:sz w:val="24"/>
                <w:szCs w:val="24"/>
              </w:rPr>
              <w:t xml:space="preserve"> cezaya birden çarptırılabilir.</w:t>
            </w:r>
          </w:p>
        </w:tc>
      </w:tr>
      <w:tr w:rsidR="001F5D56" w:rsidRPr="002B3F8C" w:rsidTr="001F5D56">
        <w:tblPrEx>
          <w:tblLook w:val="01E0"/>
        </w:tblPrEx>
        <w:tc>
          <w:tcPr>
            <w:tcW w:w="1982" w:type="dxa"/>
            <w:gridSpan w:val="6"/>
          </w:tcPr>
          <w:p w:rsidR="001F5D56" w:rsidRPr="002B3F8C" w:rsidRDefault="001F5D56"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1F5D56" w:rsidRPr="002B3F8C" w:rsidRDefault="001F5D56"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1F5D56" w:rsidRPr="002B3F8C" w:rsidRDefault="001F5D56"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1F5D56" w:rsidRPr="002B3F8C" w:rsidRDefault="001F5D56" w:rsidP="00EB5637">
            <w:pPr>
              <w:spacing w:after="0" w:line="240" w:lineRule="auto"/>
              <w:jc w:val="both"/>
              <w:rPr>
                <w:rFonts w:ascii="Times New Roman" w:hAnsi="Times New Roman" w:cs="Times New Roman"/>
                <w:sz w:val="24"/>
                <w:szCs w:val="24"/>
              </w:rPr>
            </w:pPr>
            <w:r w:rsidRPr="002B3F8C">
              <w:rPr>
                <w:rFonts w:ascii="Times New Roman" w:hAnsi="Times New Roman" w:cs="Times New Roman"/>
                <w:sz w:val="24"/>
                <w:szCs w:val="24"/>
              </w:rPr>
              <w:t>(B)</w:t>
            </w:r>
          </w:p>
        </w:tc>
        <w:tc>
          <w:tcPr>
            <w:tcW w:w="5954" w:type="dxa"/>
            <w:gridSpan w:val="3"/>
          </w:tcPr>
          <w:p w:rsidR="001F5D56" w:rsidRPr="002B3F8C" w:rsidRDefault="001F5D56" w:rsidP="0015664B">
            <w:pPr>
              <w:spacing w:after="0" w:line="240" w:lineRule="auto"/>
              <w:jc w:val="both"/>
              <w:rPr>
                <w:rFonts w:ascii="Times New Roman" w:hAnsi="Times New Roman" w:cs="Times New Roman"/>
                <w:sz w:val="24"/>
                <w:szCs w:val="24"/>
              </w:rPr>
            </w:pPr>
            <w:r w:rsidRPr="002B3F8C">
              <w:rPr>
                <w:rFonts w:ascii="Times New Roman" w:hAnsi="Times New Roman" w:cs="Times New Roman"/>
                <w:sz w:val="24"/>
                <w:szCs w:val="24"/>
              </w:rPr>
              <w:t>Diyetisyen, Beslenme ve Diyet Uzmanı (Uzman Diyetisyen)</w:t>
            </w:r>
            <w:r w:rsidR="006A54E4" w:rsidRPr="002B3F8C">
              <w:rPr>
                <w:rFonts w:ascii="Times New Roman" w:hAnsi="Times New Roman" w:cs="Times New Roman"/>
                <w:sz w:val="24"/>
                <w:szCs w:val="24"/>
              </w:rPr>
              <w:t xml:space="preserve"> ve</w:t>
            </w:r>
            <w:r w:rsidRPr="002B3F8C">
              <w:rPr>
                <w:rFonts w:ascii="Times New Roman" w:hAnsi="Times New Roman" w:cs="Times New Roman"/>
                <w:sz w:val="24"/>
                <w:szCs w:val="24"/>
              </w:rPr>
              <w:t xml:space="preserve"> Doktor Diyetisyen unvanlarına haiz olmadan</w:t>
            </w:r>
            <w:r w:rsidR="009B1CFF" w:rsidRPr="002B3F8C">
              <w:rPr>
                <w:rFonts w:ascii="Times New Roman" w:hAnsi="Times New Roman" w:cs="Times New Roman"/>
                <w:sz w:val="24"/>
                <w:szCs w:val="24"/>
              </w:rPr>
              <w:t>,</w:t>
            </w:r>
            <w:r w:rsidRPr="002B3F8C">
              <w:rPr>
                <w:rFonts w:ascii="Times New Roman" w:hAnsi="Times New Roman" w:cs="Times New Roman"/>
                <w:sz w:val="24"/>
                <w:szCs w:val="24"/>
              </w:rPr>
              <w:t xml:space="preserve"> bu unvanlardan herhangi birini kullanan ve kendini bu unvanlardan herhangi birisine haiz olarak tanıtan herhangi bir kişi suç işlemiş olur ve mahkumiyeti </w:t>
            </w:r>
            <w:r w:rsidRPr="002B3F8C">
              <w:rPr>
                <w:rFonts w:ascii="Times New Roman" w:hAnsi="Times New Roman" w:cs="Times New Roman"/>
                <w:sz w:val="24"/>
                <w:szCs w:val="24"/>
              </w:rPr>
              <w:lastRenderedPageBreak/>
              <w:t xml:space="preserve">halinde </w:t>
            </w:r>
            <w:r w:rsidR="006A54E4" w:rsidRPr="002B3F8C">
              <w:rPr>
                <w:rFonts w:ascii="Times New Roman" w:hAnsi="Times New Roman" w:cs="Times New Roman"/>
                <w:sz w:val="24"/>
                <w:szCs w:val="24"/>
              </w:rPr>
              <w:t>2 (</w:t>
            </w:r>
            <w:r w:rsidRPr="002B3F8C">
              <w:rPr>
                <w:rFonts w:ascii="Times New Roman" w:hAnsi="Times New Roman" w:cs="Times New Roman"/>
                <w:sz w:val="24"/>
                <w:szCs w:val="24"/>
              </w:rPr>
              <w:t>iki</w:t>
            </w:r>
            <w:r w:rsidR="006A54E4" w:rsidRPr="002B3F8C">
              <w:rPr>
                <w:rFonts w:ascii="Times New Roman" w:hAnsi="Times New Roman" w:cs="Times New Roman"/>
                <w:sz w:val="24"/>
                <w:szCs w:val="24"/>
              </w:rPr>
              <w:t>)</w:t>
            </w:r>
            <w:r w:rsidRPr="002B3F8C">
              <w:rPr>
                <w:rFonts w:ascii="Times New Roman" w:hAnsi="Times New Roman" w:cs="Times New Roman"/>
                <w:sz w:val="24"/>
                <w:szCs w:val="24"/>
              </w:rPr>
              <w:t xml:space="preserve"> yıla kadar hapis cezasına veya aylık asgari ücretin </w:t>
            </w:r>
            <w:r w:rsidR="006A54E4" w:rsidRPr="002B3F8C">
              <w:rPr>
                <w:rFonts w:ascii="Times New Roman" w:hAnsi="Times New Roman" w:cs="Times New Roman"/>
                <w:sz w:val="24"/>
                <w:szCs w:val="24"/>
              </w:rPr>
              <w:t>5 (</w:t>
            </w:r>
            <w:r w:rsidRPr="002B3F8C">
              <w:rPr>
                <w:rFonts w:ascii="Times New Roman" w:hAnsi="Times New Roman" w:cs="Times New Roman"/>
                <w:sz w:val="24"/>
                <w:szCs w:val="24"/>
              </w:rPr>
              <w:t>beş</w:t>
            </w:r>
            <w:r w:rsidR="006A54E4" w:rsidRPr="002B3F8C">
              <w:rPr>
                <w:rFonts w:ascii="Times New Roman" w:hAnsi="Times New Roman" w:cs="Times New Roman"/>
                <w:sz w:val="24"/>
                <w:szCs w:val="24"/>
              </w:rPr>
              <w:t>)</w:t>
            </w:r>
            <w:r w:rsidRPr="002B3F8C">
              <w:rPr>
                <w:rFonts w:ascii="Times New Roman" w:hAnsi="Times New Roman" w:cs="Times New Roman"/>
                <w:sz w:val="24"/>
                <w:szCs w:val="24"/>
              </w:rPr>
              <w:t xml:space="preserve"> katına kadar para cezasına veya her iki cezaya birden çarptırılabilir.</w:t>
            </w:r>
          </w:p>
        </w:tc>
      </w:tr>
      <w:tr w:rsidR="004E3C6F" w:rsidRPr="002B3F8C" w:rsidTr="00E35DC9">
        <w:tblPrEx>
          <w:tblLook w:val="01E0"/>
        </w:tblPrEx>
        <w:tc>
          <w:tcPr>
            <w:tcW w:w="1982" w:type="dxa"/>
            <w:gridSpan w:val="6"/>
          </w:tcPr>
          <w:p w:rsidR="004E3C6F" w:rsidRPr="002B3F8C" w:rsidRDefault="00520B93"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rPr>
              <w:lastRenderedPageBreak/>
              <w:br w:type="page"/>
            </w: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1F5D56">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w:t>
            </w:r>
            <w:r w:rsidR="001F5D56" w:rsidRPr="002B3F8C">
              <w:rPr>
                <w:rFonts w:ascii="Times New Roman" w:eastAsia="Times New Roman" w:hAnsi="Times New Roman" w:cs="Times New Roman"/>
                <w:sz w:val="24"/>
                <w:szCs w:val="24"/>
                <w:lang w:eastAsia="tr-TR"/>
              </w:rPr>
              <w:t>2</w:t>
            </w:r>
            <w:r w:rsidRPr="002B3F8C">
              <w:rPr>
                <w:rFonts w:ascii="Times New Roman" w:eastAsia="Times New Roman" w:hAnsi="Times New Roman" w:cs="Times New Roman"/>
                <w:sz w:val="24"/>
                <w:szCs w:val="24"/>
                <w:lang w:eastAsia="tr-TR"/>
              </w:rPr>
              <w:t>)</w:t>
            </w:r>
          </w:p>
        </w:tc>
        <w:tc>
          <w:tcPr>
            <w:tcW w:w="6522" w:type="dxa"/>
            <w:gridSpan w:val="5"/>
          </w:tcPr>
          <w:p w:rsidR="004E3C6F" w:rsidRPr="002B3F8C" w:rsidRDefault="004E3C6F" w:rsidP="0015664B">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sz w:val="24"/>
                <w:szCs w:val="24"/>
              </w:rPr>
              <w:t>Diyetisyen olmadan sağlıklı bireylere tıbbi beslenme tedavisi üzerine eğitim kurumları</w:t>
            </w:r>
            <w:r w:rsidR="001F5D56" w:rsidRPr="002B3F8C">
              <w:rPr>
                <w:rFonts w:ascii="Times New Roman" w:hAnsi="Times New Roman" w:cs="Times New Roman"/>
                <w:sz w:val="24"/>
                <w:szCs w:val="24"/>
              </w:rPr>
              <w:t>nca</w:t>
            </w:r>
            <w:r w:rsidRPr="002B3F8C">
              <w:rPr>
                <w:rFonts w:ascii="Times New Roman" w:hAnsi="Times New Roman" w:cs="Times New Roman"/>
                <w:sz w:val="24"/>
                <w:szCs w:val="24"/>
              </w:rPr>
              <w:t xml:space="preserve"> veya halka açık </w:t>
            </w:r>
            <w:r w:rsidR="006C6D9B" w:rsidRPr="002B3F8C">
              <w:rPr>
                <w:rFonts w:ascii="Times New Roman" w:hAnsi="Times New Roman" w:cs="Times New Roman"/>
                <w:sz w:val="24"/>
                <w:szCs w:val="24"/>
              </w:rPr>
              <w:t xml:space="preserve">herhangi </w:t>
            </w:r>
            <w:r w:rsidRPr="002B3F8C">
              <w:rPr>
                <w:rFonts w:ascii="Times New Roman" w:hAnsi="Times New Roman" w:cs="Times New Roman"/>
                <w:sz w:val="24"/>
                <w:szCs w:val="24"/>
              </w:rPr>
              <w:t>bir alanda sözel sunum yapan veya medyada yazılı belge sunan veya sosyal medya aracılığı ile sağlıklı beslenme tavsiyelerinde bulunan herhangi bir kişi suç işlemiş olur ve mahk</w:t>
            </w:r>
            <w:r w:rsidR="00520B93" w:rsidRPr="002B3F8C">
              <w:rPr>
                <w:rFonts w:ascii="Times New Roman" w:hAnsi="Times New Roman" w:cs="Times New Roman"/>
                <w:sz w:val="24"/>
                <w:szCs w:val="24"/>
              </w:rPr>
              <w:t>u</w:t>
            </w:r>
            <w:r w:rsidRPr="002B3F8C">
              <w:rPr>
                <w:rFonts w:ascii="Times New Roman" w:hAnsi="Times New Roman" w:cs="Times New Roman"/>
                <w:sz w:val="24"/>
                <w:szCs w:val="24"/>
              </w:rPr>
              <w:t xml:space="preserve">miyeti halinde </w:t>
            </w:r>
            <w:r w:rsidR="00520B93" w:rsidRPr="002B3F8C">
              <w:rPr>
                <w:rFonts w:ascii="Times New Roman" w:hAnsi="Times New Roman" w:cs="Times New Roman"/>
                <w:sz w:val="24"/>
                <w:szCs w:val="24"/>
              </w:rPr>
              <w:t>2 (</w:t>
            </w:r>
            <w:r w:rsidRPr="002B3F8C">
              <w:rPr>
                <w:rFonts w:ascii="Times New Roman" w:hAnsi="Times New Roman" w:cs="Times New Roman"/>
                <w:sz w:val="24"/>
                <w:szCs w:val="24"/>
              </w:rPr>
              <w:t>iki</w:t>
            </w:r>
            <w:r w:rsidR="00520B93" w:rsidRPr="002B3F8C">
              <w:rPr>
                <w:rFonts w:ascii="Times New Roman" w:hAnsi="Times New Roman" w:cs="Times New Roman"/>
                <w:sz w:val="24"/>
                <w:szCs w:val="24"/>
              </w:rPr>
              <w:t>)</w:t>
            </w:r>
            <w:r w:rsidRPr="002B3F8C">
              <w:rPr>
                <w:rFonts w:ascii="Times New Roman" w:hAnsi="Times New Roman" w:cs="Times New Roman"/>
                <w:sz w:val="24"/>
                <w:szCs w:val="24"/>
              </w:rPr>
              <w:t xml:space="preserve"> yıla kadar hapis cezasına veya aylık asgari ücretin </w:t>
            </w:r>
            <w:r w:rsidR="0015664B" w:rsidRPr="002B3F8C">
              <w:rPr>
                <w:rFonts w:ascii="Times New Roman" w:hAnsi="Times New Roman" w:cs="Times New Roman"/>
                <w:sz w:val="24"/>
                <w:szCs w:val="24"/>
              </w:rPr>
              <w:t>5 (</w:t>
            </w:r>
            <w:r w:rsidRPr="002B3F8C">
              <w:rPr>
                <w:rFonts w:ascii="Times New Roman" w:hAnsi="Times New Roman" w:cs="Times New Roman"/>
                <w:sz w:val="24"/>
                <w:szCs w:val="24"/>
              </w:rPr>
              <w:t>beş</w:t>
            </w:r>
            <w:r w:rsidR="0015664B" w:rsidRPr="002B3F8C">
              <w:rPr>
                <w:rFonts w:ascii="Times New Roman" w:hAnsi="Times New Roman" w:cs="Times New Roman"/>
                <w:sz w:val="24"/>
                <w:szCs w:val="24"/>
              </w:rPr>
              <w:t>)</w:t>
            </w:r>
            <w:r w:rsidRPr="002B3F8C">
              <w:rPr>
                <w:rFonts w:ascii="Times New Roman" w:hAnsi="Times New Roman" w:cs="Times New Roman"/>
                <w:sz w:val="24"/>
                <w:szCs w:val="24"/>
              </w:rPr>
              <w:t xml:space="preserve"> katına kadar para cezasına veya her iki cezaya birden çarptırılabilir</w:t>
            </w:r>
            <w:r w:rsidR="000C53EA" w:rsidRPr="002B3F8C">
              <w:rPr>
                <w:rFonts w:ascii="Times New Roman" w:hAnsi="Times New Roman" w:cs="Times New Roman"/>
                <w:sz w:val="24"/>
                <w:szCs w:val="24"/>
              </w:rPr>
              <w:t>.</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1F5D56">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w:t>
            </w:r>
            <w:r w:rsidR="001F5D56" w:rsidRPr="002B3F8C">
              <w:rPr>
                <w:rFonts w:ascii="Times New Roman" w:eastAsia="Times New Roman" w:hAnsi="Times New Roman" w:cs="Times New Roman"/>
                <w:sz w:val="24"/>
                <w:szCs w:val="24"/>
                <w:lang w:eastAsia="tr-TR"/>
              </w:rPr>
              <w:t>3</w:t>
            </w:r>
            <w:r w:rsidRPr="002B3F8C">
              <w:rPr>
                <w:rFonts w:ascii="Times New Roman" w:eastAsia="Times New Roman" w:hAnsi="Times New Roman" w:cs="Times New Roman"/>
                <w:sz w:val="24"/>
                <w:szCs w:val="24"/>
                <w:lang w:eastAsia="tr-TR"/>
              </w:rPr>
              <w:t>)</w:t>
            </w:r>
          </w:p>
        </w:tc>
        <w:tc>
          <w:tcPr>
            <w:tcW w:w="6522" w:type="dxa"/>
            <w:gridSpan w:val="5"/>
          </w:tcPr>
          <w:p w:rsidR="004E3C6F" w:rsidRPr="002B3F8C" w:rsidRDefault="004E3C6F" w:rsidP="00174F7A">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sz w:val="24"/>
                <w:szCs w:val="24"/>
              </w:rPr>
              <w:t xml:space="preserve">Birliğe üye olmadan diyetisyenlik mesleğini icra eden veya Birlik tarafından meslekten </w:t>
            </w:r>
            <w:r w:rsidR="00174F7A" w:rsidRPr="002B3F8C">
              <w:rPr>
                <w:rFonts w:ascii="Times New Roman" w:hAnsi="Times New Roman" w:cs="Times New Roman"/>
                <w:sz w:val="24"/>
                <w:szCs w:val="24"/>
              </w:rPr>
              <w:t>çıkarılmış</w:t>
            </w:r>
            <w:r w:rsidRPr="002B3F8C">
              <w:rPr>
                <w:rFonts w:ascii="Times New Roman" w:hAnsi="Times New Roman" w:cs="Times New Roman"/>
                <w:sz w:val="24"/>
                <w:szCs w:val="24"/>
              </w:rPr>
              <w:t xml:space="preserve"> olmasına rağmen</w:t>
            </w:r>
            <w:r w:rsidR="00DB59B6" w:rsidRPr="002B3F8C">
              <w:rPr>
                <w:rFonts w:ascii="Times New Roman" w:hAnsi="Times New Roman" w:cs="Times New Roman"/>
                <w:sz w:val="24"/>
                <w:szCs w:val="24"/>
              </w:rPr>
              <w:t>,</w:t>
            </w:r>
            <w:r w:rsidRPr="002B3F8C">
              <w:rPr>
                <w:rFonts w:ascii="Times New Roman" w:hAnsi="Times New Roman" w:cs="Times New Roman"/>
                <w:sz w:val="24"/>
                <w:szCs w:val="24"/>
              </w:rPr>
              <w:t xml:space="preserve"> mesleğini yapmaya devam eden </w:t>
            </w:r>
            <w:r w:rsidR="006C6D9B" w:rsidRPr="002B3F8C">
              <w:rPr>
                <w:rFonts w:ascii="Times New Roman" w:hAnsi="Times New Roman" w:cs="Times New Roman"/>
                <w:sz w:val="24"/>
                <w:szCs w:val="24"/>
              </w:rPr>
              <w:t xml:space="preserve">bir </w:t>
            </w:r>
            <w:r w:rsidRPr="002B3F8C">
              <w:rPr>
                <w:rFonts w:ascii="Times New Roman" w:hAnsi="Times New Roman" w:cs="Times New Roman"/>
                <w:sz w:val="24"/>
                <w:szCs w:val="24"/>
              </w:rPr>
              <w:t>kişi suç işlemiş</w:t>
            </w:r>
            <w:r w:rsidR="006C6D9B" w:rsidRPr="002B3F8C">
              <w:rPr>
                <w:rFonts w:ascii="Times New Roman" w:hAnsi="Times New Roman" w:cs="Times New Roman"/>
                <w:sz w:val="24"/>
                <w:szCs w:val="24"/>
              </w:rPr>
              <w:t xml:space="preserve"> olur</w:t>
            </w:r>
            <w:r w:rsidRPr="002B3F8C">
              <w:rPr>
                <w:rFonts w:ascii="Times New Roman" w:hAnsi="Times New Roman" w:cs="Times New Roman"/>
                <w:sz w:val="24"/>
                <w:szCs w:val="24"/>
              </w:rPr>
              <w:t xml:space="preserve"> ve mahk</w:t>
            </w:r>
            <w:r w:rsidR="000D1400" w:rsidRPr="002B3F8C">
              <w:rPr>
                <w:rFonts w:ascii="Times New Roman" w:hAnsi="Times New Roman" w:cs="Times New Roman"/>
                <w:sz w:val="24"/>
                <w:szCs w:val="24"/>
              </w:rPr>
              <w:t>u</w:t>
            </w:r>
            <w:r w:rsidRPr="002B3F8C">
              <w:rPr>
                <w:rFonts w:ascii="Times New Roman" w:hAnsi="Times New Roman" w:cs="Times New Roman"/>
                <w:sz w:val="24"/>
                <w:szCs w:val="24"/>
              </w:rPr>
              <w:t xml:space="preserve">miyeti halinde </w:t>
            </w:r>
            <w:r w:rsidR="000D1400" w:rsidRPr="002B3F8C">
              <w:rPr>
                <w:rFonts w:ascii="Times New Roman" w:hAnsi="Times New Roman" w:cs="Times New Roman"/>
                <w:sz w:val="24"/>
                <w:szCs w:val="24"/>
              </w:rPr>
              <w:t>2 (</w:t>
            </w:r>
            <w:r w:rsidRPr="002B3F8C">
              <w:rPr>
                <w:rFonts w:ascii="Times New Roman" w:hAnsi="Times New Roman" w:cs="Times New Roman"/>
                <w:sz w:val="24"/>
                <w:szCs w:val="24"/>
              </w:rPr>
              <w:t>iki</w:t>
            </w:r>
            <w:r w:rsidR="000D1400" w:rsidRPr="002B3F8C">
              <w:rPr>
                <w:rFonts w:ascii="Times New Roman" w:hAnsi="Times New Roman" w:cs="Times New Roman"/>
                <w:sz w:val="24"/>
                <w:szCs w:val="24"/>
              </w:rPr>
              <w:t>)</w:t>
            </w:r>
            <w:r w:rsidRPr="002B3F8C">
              <w:rPr>
                <w:rFonts w:ascii="Times New Roman" w:hAnsi="Times New Roman" w:cs="Times New Roman"/>
                <w:sz w:val="24"/>
                <w:szCs w:val="24"/>
              </w:rPr>
              <w:t xml:space="preserve"> yıla kadar hapis cezasına veya aylık asgari ücretin </w:t>
            </w:r>
            <w:r w:rsidR="000D1400" w:rsidRPr="002B3F8C">
              <w:rPr>
                <w:rFonts w:ascii="Times New Roman" w:hAnsi="Times New Roman" w:cs="Times New Roman"/>
                <w:sz w:val="24"/>
                <w:szCs w:val="24"/>
              </w:rPr>
              <w:t>5 (</w:t>
            </w:r>
            <w:r w:rsidRPr="002B3F8C">
              <w:rPr>
                <w:rFonts w:ascii="Times New Roman" w:hAnsi="Times New Roman" w:cs="Times New Roman"/>
                <w:sz w:val="24"/>
                <w:szCs w:val="24"/>
              </w:rPr>
              <w:t>beş</w:t>
            </w:r>
            <w:r w:rsidR="000D1400" w:rsidRPr="002B3F8C">
              <w:rPr>
                <w:rFonts w:ascii="Times New Roman" w:hAnsi="Times New Roman" w:cs="Times New Roman"/>
                <w:sz w:val="24"/>
                <w:szCs w:val="24"/>
              </w:rPr>
              <w:t>)</w:t>
            </w:r>
            <w:r w:rsidRPr="002B3F8C">
              <w:rPr>
                <w:rFonts w:ascii="Times New Roman" w:hAnsi="Times New Roman" w:cs="Times New Roman"/>
                <w:sz w:val="24"/>
                <w:szCs w:val="24"/>
              </w:rPr>
              <w:t xml:space="preserve"> katına kadar para cezasına veya her iki cezaya birden çarptırılabilir.</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954"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0D1400" w:rsidRPr="002B3F8C" w:rsidTr="00E35DC9">
        <w:tblPrEx>
          <w:tblLook w:val="01E0"/>
        </w:tblPrEx>
        <w:tc>
          <w:tcPr>
            <w:tcW w:w="1982" w:type="dxa"/>
            <w:gridSpan w:val="6"/>
          </w:tcPr>
          <w:p w:rsidR="000D1400" w:rsidRPr="002B3F8C" w:rsidRDefault="000D1400"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0D1400" w:rsidRPr="002B3F8C" w:rsidRDefault="000D1400"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0D1400" w:rsidRPr="002B3F8C" w:rsidRDefault="000D1400"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0D1400" w:rsidRPr="002B3F8C" w:rsidRDefault="000D1400" w:rsidP="00EB5637">
            <w:pPr>
              <w:spacing w:after="0" w:line="240" w:lineRule="auto"/>
              <w:jc w:val="both"/>
              <w:rPr>
                <w:rFonts w:ascii="Times New Roman" w:eastAsia="Times New Roman" w:hAnsi="Times New Roman" w:cs="Times New Roman"/>
                <w:sz w:val="24"/>
                <w:szCs w:val="24"/>
                <w:lang w:eastAsia="tr-TR"/>
              </w:rPr>
            </w:pPr>
          </w:p>
        </w:tc>
        <w:tc>
          <w:tcPr>
            <w:tcW w:w="5954" w:type="dxa"/>
            <w:gridSpan w:val="3"/>
          </w:tcPr>
          <w:p w:rsidR="000D1400" w:rsidRPr="002B3F8C" w:rsidRDefault="000D1400"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blPrEx>
          <w:tblLook w:val="01E0"/>
        </w:tblPrEx>
        <w:trPr>
          <w:trHeight w:val="562"/>
        </w:trPr>
        <w:tc>
          <w:tcPr>
            <w:tcW w:w="9640" w:type="dxa"/>
            <w:gridSpan w:val="16"/>
          </w:tcPr>
          <w:p w:rsidR="004E3C6F" w:rsidRPr="002B3F8C" w:rsidRDefault="00104F2E" w:rsidP="00EB5637">
            <w:pPr>
              <w:spacing w:after="0" w:line="240" w:lineRule="auto"/>
              <w:jc w:val="center"/>
              <w:rPr>
                <w:rFonts w:ascii="Times New Roman" w:eastAsia="Times New Roman" w:hAnsi="Times New Roman" w:cs="Times New Roman"/>
                <w:sz w:val="24"/>
                <w:szCs w:val="24"/>
                <w:lang w:eastAsia="tr-TR"/>
              </w:rPr>
            </w:pPr>
            <w:r w:rsidRPr="002B3F8C">
              <w:rPr>
                <w:rFonts w:ascii="Times New Roman" w:hAnsi="Times New Roman" w:cs="Times New Roman"/>
              </w:rPr>
              <w:br w:type="page"/>
            </w:r>
            <w:r w:rsidR="00E25E2C" w:rsidRPr="002B3F8C">
              <w:rPr>
                <w:rFonts w:ascii="Times New Roman" w:hAnsi="Times New Roman" w:cs="Times New Roman"/>
                <w:sz w:val="24"/>
                <w:szCs w:val="24"/>
              </w:rPr>
              <w:t>YEDİNCİ</w:t>
            </w:r>
            <w:r w:rsidR="004E3C6F" w:rsidRPr="002B3F8C">
              <w:rPr>
                <w:rFonts w:ascii="Times New Roman" w:eastAsia="Times New Roman" w:hAnsi="Times New Roman" w:cs="Times New Roman"/>
                <w:sz w:val="24"/>
                <w:szCs w:val="24"/>
                <w:lang w:eastAsia="tr-TR"/>
              </w:rPr>
              <w:t xml:space="preserve"> KISIM</w:t>
            </w:r>
          </w:p>
          <w:p w:rsidR="004E3C6F" w:rsidRPr="002B3F8C" w:rsidRDefault="004E3C6F" w:rsidP="00783F1D">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Mali ve Çeşitli Kurallar</w:t>
            </w:r>
          </w:p>
        </w:tc>
      </w:tr>
      <w:tr w:rsidR="00783F1D" w:rsidRPr="002B3F8C" w:rsidTr="00783F1D">
        <w:tblPrEx>
          <w:tblLook w:val="01E0"/>
        </w:tblPrEx>
        <w:trPr>
          <w:trHeight w:val="136"/>
        </w:trPr>
        <w:tc>
          <w:tcPr>
            <w:tcW w:w="9640" w:type="dxa"/>
            <w:gridSpan w:val="16"/>
          </w:tcPr>
          <w:p w:rsidR="00783F1D" w:rsidRPr="002B3F8C" w:rsidRDefault="00783F1D" w:rsidP="00EB5637">
            <w:pPr>
              <w:spacing w:after="0" w:line="240" w:lineRule="auto"/>
              <w:jc w:val="center"/>
              <w:rPr>
                <w:rFonts w:ascii="Times New Roman" w:eastAsia="Times New Roman" w:hAnsi="Times New Roman" w:cs="Times New Roman"/>
                <w:sz w:val="24"/>
                <w:szCs w:val="24"/>
                <w:lang w:eastAsia="tr-TR"/>
              </w:rPr>
            </w:pP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Birliğin </w:t>
            </w: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38.</w:t>
            </w:r>
          </w:p>
        </w:tc>
        <w:tc>
          <w:tcPr>
            <w:tcW w:w="7091" w:type="dxa"/>
            <w:gridSpan w:val="7"/>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Birliğin gelirleri aşağıdaki kaynaklardan oluşur:</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Gelirleri</w:t>
            </w: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522"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Üyelerin kayıt ücretleri,</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522"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Üyelerin aidatları,</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522"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Yayın gelirleri,</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(4)</w:t>
            </w:r>
          </w:p>
        </w:tc>
        <w:tc>
          <w:tcPr>
            <w:tcW w:w="6522"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Bağış veya yardımlar,</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(5)</w:t>
            </w:r>
          </w:p>
        </w:tc>
        <w:tc>
          <w:tcPr>
            <w:tcW w:w="6522"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Kültürel ve sair etkinliklerden elde edilecek gelirler,</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(6)</w:t>
            </w:r>
          </w:p>
        </w:tc>
        <w:tc>
          <w:tcPr>
            <w:tcW w:w="6522" w:type="dxa"/>
            <w:gridSpan w:val="5"/>
          </w:tcPr>
          <w:p w:rsidR="00CF5DCE" w:rsidRPr="002B3F8C" w:rsidRDefault="004E3C6F" w:rsidP="00CF5DCE">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Toplumu bilinçlendirmek için uluslararası kuruluşlar ile yapılacak çalışmalar nedeniyle uluslararası kuruluşlar tarafından yapılabilecek yardımlar,</w:t>
            </w:r>
            <w:r w:rsidR="004D3AD2" w:rsidRPr="002B3F8C">
              <w:rPr>
                <w:rFonts w:ascii="Times New Roman" w:eastAsia="Times New Roman" w:hAnsi="Times New Roman" w:cs="Times New Roman"/>
                <w:sz w:val="24"/>
                <w:szCs w:val="24"/>
                <w:lang w:eastAsia="tr-TR"/>
              </w:rPr>
              <w:t xml:space="preserve"> ve</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(7)</w:t>
            </w:r>
          </w:p>
        </w:tc>
        <w:tc>
          <w:tcPr>
            <w:tcW w:w="6522"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Toplum yararına yapılacak çalışmalar nedeniyle bu çalışmalara katkı koymayı kabul edecek sponsor firmalar tarafından yapılacak ayni ve nakdi yardımlar.</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954"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Birliğin</w:t>
            </w: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39.</w:t>
            </w:r>
          </w:p>
        </w:tc>
        <w:tc>
          <w:tcPr>
            <w:tcW w:w="7091" w:type="dxa"/>
            <w:gridSpan w:val="7"/>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Birliğin giderleri aşağıdaki</w:t>
            </w:r>
            <w:r w:rsidR="0038545A" w:rsidRPr="002B3F8C">
              <w:rPr>
                <w:rFonts w:ascii="Times New Roman" w:eastAsia="Times New Roman" w:hAnsi="Times New Roman" w:cs="Times New Roman"/>
                <w:sz w:val="24"/>
                <w:szCs w:val="24"/>
                <w:lang w:eastAsia="tr-TR"/>
              </w:rPr>
              <w:t>lerden oluşur:</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Giderleri</w:t>
            </w: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522"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Yasa ile verilen görev ve hizmetlerin karşılanması için yapılan harcamalar,</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522" w:type="dxa"/>
            <w:gridSpan w:val="5"/>
          </w:tcPr>
          <w:p w:rsidR="004E3C6F" w:rsidRPr="002B3F8C" w:rsidRDefault="004E3C6F" w:rsidP="00520B93">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w:t>
            </w:r>
            <w:r w:rsidR="00520B93" w:rsidRPr="002B3F8C">
              <w:rPr>
                <w:rFonts w:ascii="Times New Roman" w:eastAsia="Times New Roman" w:hAnsi="Times New Roman" w:cs="Times New Roman"/>
                <w:sz w:val="24"/>
                <w:szCs w:val="24"/>
                <w:lang w:eastAsia="tr-TR"/>
              </w:rPr>
              <w:t>ğin</w:t>
            </w:r>
            <w:r w:rsidRPr="002B3F8C">
              <w:rPr>
                <w:rFonts w:ascii="Times New Roman" w:eastAsia="Times New Roman" w:hAnsi="Times New Roman" w:cs="Times New Roman"/>
                <w:sz w:val="24"/>
                <w:szCs w:val="24"/>
                <w:lang w:eastAsia="tr-TR"/>
              </w:rPr>
              <w:t xml:space="preserve"> yönetim ve personel giderleri,</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522"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Genel Kurul, Y</w:t>
            </w:r>
            <w:r w:rsidR="000C53EA" w:rsidRPr="002B3F8C">
              <w:rPr>
                <w:rFonts w:ascii="Times New Roman" w:eastAsia="Times New Roman" w:hAnsi="Times New Roman" w:cs="Times New Roman"/>
                <w:sz w:val="24"/>
                <w:szCs w:val="24"/>
                <w:lang w:eastAsia="tr-TR"/>
              </w:rPr>
              <w:t>önetim Kurulu, Denetleme Kurulu ve</w:t>
            </w:r>
            <w:r w:rsidRPr="002B3F8C">
              <w:rPr>
                <w:rFonts w:ascii="Times New Roman" w:eastAsia="Times New Roman" w:hAnsi="Times New Roman" w:cs="Times New Roman"/>
                <w:sz w:val="24"/>
                <w:szCs w:val="24"/>
                <w:lang w:eastAsia="tr-TR"/>
              </w:rPr>
              <w:t xml:space="preserve"> Disiplin Kurulunun giderleri,</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(4)</w:t>
            </w:r>
          </w:p>
        </w:tc>
        <w:tc>
          <w:tcPr>
            <w:tcW w:w="6522"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Yürürlükteki herhangi bir yasa, karar, ilan ve sözleşmelere dayanan harcamalar, ve</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(5)</w:t>
            </w:r>
          </w:p>
        </w:tc>
        <w:tc>
          <w:tcPr>
            <w:tcW w:w="6522"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Diğer giderler.</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6522"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Birlik Personeline</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İlişkin Kurallar </w:t>
            </w: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40.</w:t>
            </w: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522" w:type="dxa"/>
            <w:gridSpan w:val="5"/>
          </w:tcPr>
          <w:p w:rsidR="004E3C6F" w:rsidRPr="002B3F8C" w:rsidRDefault="004E3C6F" w:rsidP="000C53EA">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İhtiyaç duyulması halinde</w:t>
            </w:r>
            <w:r w:rsidR="00DB59B6"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Birliğin işlerinin daha </w:t>
            </w:r>
            <w:r w:rsidR="000C53EA" w:rsidRPr="002B3F8C">
              <w:rPr>
                <w:rFonts w:ascii="Times New Roman" w:eastAsia="Times New Roman" w:hAnsi="Times New Roman" w:cs="Times New Roman"/>
                <w:sz w:val="24"/>
                <w:szCs w:val="24"/>
                <w:lang w:eastAsia="tr-TR"/>
              </w:rPr>
              <w:t>verimli</w:t>
            </w:r>
            <w:r w:rsidRPr="002B3F8C">
              <w:rPr>
                <w:rFonts w:ascii="Times New Roman" w:eastAsia="Times New Roman" w:hAnsi="Times New Roman" w:cs="Times New Roman"/>
                <w:sz w:val="24"/>
                <w:szCs w:val="24"/>
                <w:lang w:eastAsia="tr-TR"/>
              </w:rPr>
              <w:t xml:space="preserve"> yürütülebilmesi için Birliğe personel istihdam edilebilir.</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522"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İstihdamlar, Yönetim Kurulunun salt çoğunluğunun alacağı karar ile </w:t>
            </w:r>
            <w:r w:rsidR="000C53EA" w:rsidRPr="002B3F8C">
              <w:rPr>
                <w:rFonts w:ascii="Times New Roman" w:eastAsia="Times New Roman" w:hAnsi="Times New Roman" w:cs="Times New Roman"/>
                <w:sz w:val="24"/>
                <w:szCs w:val="24"/>
                <w:lang w:eastAsia="tr-TR"/>
              </w:rPr>
              <w:t xml:space="preserve">münhal olarak </w:t>
            </w:r>
            <w:r w:rsidRPr="002B3F8C">
              <w:rPr>
                <w:rFonts w:ascii="Times New Roman" w:eastAsia="Times New Roman" w:hAnsi="Times New Roman" w:cs="Times New Roman"/>
                <w:sz w:val="24"/>
                <w:szCs w:val="24"/>
                <w:lang w:eastAsia="tr-TR"/>
              </w:rPr>
              <w:t>yerel bir gazetede duyurulur ve belirlenen nitelikleri taşıyan kişiler arasından Yönetim Kurulu tarafından yapılacak mülakat neticesi</w:t>
            </w:r>
            <w:r w:rsidR="00897C4A" w:rsidRPr="002B3F8C">
              <w:rPr>
                <w:rFonts w:ascii="Times New Roman" w:eastAsia="Times New Roman" w:hAnsi="Times New Roman" w:cs="Times New Roman"/>
                <w:sz w:val="24"/>
                <w:szCs w:val="24"/>
                <w:lang w:eastAsia="tr-TR"/>
              </w:rPr>
              <w:t>nde</w:t>
            </w:r>
            <w:r w:rsidRPr="002B3F8C">
              <w:rPr>
                <w:rFonts w:ascii="Times New Roman" w:eastAsia="Times New Roman" w:hAnsi="Times New Roman" w:cs="Times New Roman"/>
                <w:sz w:val="24"/>
                <w:szCs w:val="24"/>
                <w:lang w:eastAsia="tr-TR"/>
              </w:rPr>
              <w:t xml:space="preserve">, Yönetim Kurulunun salt </w:t>
            </w:r>
            <w:r w:rsidRPr="002B3F8C">
              <w:rPr>
                <w:rFonts w:ascii="Times New Roman" w:eastAsia="Times New Roman" w:hAnsi="Times New Roman" w:cs="Times New Roman"/>
                <w:sz w:val="24"/>
                <w:szCs w:val="24"/>
                <w:lang w:eastAsia="tr-TR"/>
              </w:rPr>
              <w:lastRenderedPageBreak/>
              <w:t>çoğunluğunun oyuyla alınacak kararla gerçekleştirilir.</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522"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İstihdam edilecek personelin hizmet süresi ve diğer koşullar taraflar arasında yapılacak hizmet akdi ile belirlenir.</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6522"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Birlik Sicili</w:t>
            </w: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41.</w:t>
            </w: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522" w:type="dxa"/>
            <w:gridSpan w:val="5"/>
          </w:tcPr>
          <w:p w:rsidR="004E3C6F" w:rsidRPr="002B3F8C" w:rsidRDefault="000C53EA" w:rsidP="00037098">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Birliğe üye olma niteliğini</w:t>
            </w:r>
            <w:r w:rsidR="004E3C6F" w:rsidRPr="002B3F8C">
              <w:rPr>
                <w:rFonts w:ascii="Times New Roman" w:eastAsia="Times New Roman" w:hAnsi="Times New Roman" w:cs="Times New Roman"/>
                <w:sz w:val="24"/>
                <w:szCs w:val="24"/>
                <w:lang w:eastAsia="tr-TR"/>
              </w:rPr>
              <w:t xml:space="preserve"> haiz olup da müracaat üzerine kaydedilenler hakkında </w:t>
            </w:r>
            <w:r w:rsidR="00A53F8C" w:rsidRPr="002B3F8C">
              <w:rPr>
                <w:rFonts w:ascii="Times New Roman" w:eastAsia="Times New Roman" w:hAnsi="Times New Roman" w:cs="Times New Roman"/>
                <w:sz w:val="24"/>
                <w:szCs w:val="24"/>
                <w:lang w:eastAsia="tr-TR"/>
              </w:rPr>
              <w:t>“</w:t>
            </w:r>
            <w:r w:rsidR="00037098" w:rsidRPr="002B3F8C">
              <w:rPr>
                <w:rFonts w:ascii="Times New Roman" w:eastAsia="Times New Roman" w:hAnsi="Times New Roman" w:cs="Times New Roman"/>
                <w:sz w:val="24"/>
                <w:szCs w:val="24"/>
                <w:lang w:eastAsia="tr-TR"/>
              </w:rPr>
              <w:t>ü</w:t>
            </w:r>
            <w:r w:rsidR="004E3C6F" w:rsidRPr="002B3F8C">
              <w:rPr>
                <w:rFonts w:ascii="Times New Roman" w:eastAsia="Times New Roman" w:hAnsi="Times New Roman" w:cs="Times New Roman"/>
                <w:sz w:val="24"/>
                <w:szCs w:val="24"/>
                <w:lang w:eastAsia="tr-TR"/>
              </w:rPr>
              <w:t xml:space="preserve">ye </w:t>
            </w:r>
            <w:r w:rsidR="00037098" w:rsidRPr="002B3F8C">
              <w:rPr>
                <w:rFonts w:ascii="Times New Roman" w:eastAsia="Times New Roman" w:hAnsi="Times New Roman" w:cs="Times New Roman"/>
                <w:sz w:val="24"/>
                <w:szCs w:val="24"/>
                <w:lang w:eastAsia="tr-TR"/>
              </w:rPr>
              <w:t>k</w:t>
            </w:r>
            <w:r w:rsidR="004E3C6F" w:rsidRPr="002B3F8C">
              <w:rPr>
                <w:rFonts w:ascii="Times New Roman" w:eastAsia="Times New Roman" w:hAnsi="Times New Roman" w:cs="Times New Roman"/>
                <w:sz w:val="24"/>
                <w:szCs w:val="24"/>
                <w:lang w:eastAsia="tr-TR"/>
              </w:rPr>
              <w:t xml:space="preserve">ayıt </w:t>
            </w:r>
            <w:r w:rsidR="00037098" w:rsidRPr="002B3F8C">
              <w:rPr>
                <w:rFonts w:ascii="Times New Roman" w:eastAsia="Times New Roman" w:hAnsi="Times New Roman" w:cs="Times New Roman"/>
                <w:sz w:val="24"/>
                <w:szCs w:val="24"/>
                <w:lang w:eastAsia="tr-TR"/>
              </w:rPr>
              <w:t>s</w:t>
            </w:r>
            <w:r w:rsidR="004E3C6F" w:rsidRPr="002B3F8C">
              <w:rPr>
                <w:rFonts w:ascii="Times New Roman" w:eastAsia="Times New Roman" w:hAnsi="Times New Roman" w:cs="Times New Roman"/>
                <w:sz w:val="24"/>
                <w:szCs w:val="24"/>
                <w:lang w:eastAsia="tr-TR"/>
              </w:rPr>
              <w:t>icili</w:t>
            </w:r>
            <w:r w:rsidR="00A53F8C" w:rsidRPr="002B3F8C">
              <w:rPr>
                <w:rFonts w:ascii="Times New Roman" w:eastAsia="Times New Roman" w:hAnsi="Times New Roman" w:cs="Times New Roman"/>
                <w:sz w:val="24"/>
                <w:szCs w:val="24"/>
                <w:lang w:eastAsia="tr-TR"/>
              </w:rPr>
              <w:t>”</w:t>
            </w:r>
            <w:r w:rsidR="004E3C6F" w:rsidRPr="002B3F8C">
              <w:rPr>
                <w:rFonts w:ascii="Times New Roman" w:eastAsia="Times New Roman" w:hAnsi="Times New Roman" w:cs="Times New Roman"/>
                <w:sz w:val="24"/>
                <w:szCs w:val="24"/>
                <w:lang w:eastAsia="tr-TR"/>
              </w:rPr>
              <w:t xml:space="preserve"> adı altında bir sicil tutulur. </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522" w:type="dxa"/>
            <w:gridSpan w:val="5"/>
          </w:tcPr>
          <w:p w:rsidR="004E3C6F" w:rsidRPr="002B3F8C" w:rsidRDefault="004E3C6F" w:rsidP="00AB6803">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Birlik sicilinde kaydı bulunan üyelere, Yönetim Kurulu tarafından bir </w:t>
            </w:r>
            <w:r w:rsidR="00A53F8C" w:rsidRPr="002B3F8C">
              <w:rPr>
                <w:rFonts w:ascii="Times New Roman" w:eastAsia="Times New Roman" w:hAnsi="Times New Roman" w:cs="Times New Roman"/>
                <w:sz w:val="24"/>
                <w:szCs w:val="24"/>
                <w:lang w:eastAsia="tr-TR"/>
              </w:rPr>
              <w:t>“</w:t>
            </w:r>
            <w:r w:rsidR="00AB6803" w:rsidRPr="002B3F8C">
              <w:rPr>
                <w:rFonts w:ascii="Times New Roman" w:eastAsia="Times New Roman" w:hAnsi="Times New Roman" w:cs="Times New Roman"/>
                <w:sz w:val="24"/>
                <w:szCs w:val="24"/>
                <w:lang w:eastAsia="tr-TR"/>
              </w:rPr>
              <w:t>ü</w:t>
            </w:r>
            <w:r w:rsidRPr="002B3F8C">
              <w:rPr>
                <w:rFonts w:ascii="Times New Roman" w:eastAsia="Times New Roman" w:hAnsi="Times New Roman" w:cs="Times New Roman"/>
                <w:sz w:val="24"/>
                <w:szCs w:val="24"/>
                <w:lang w:eastAsia="tr-TR"/>
              </w:rPr>
              <w:t xml:space="preserve">ye </w:t>
            </w:r>
            <w:r w:rsidR="00AB6803" w:rsidRPr="002B3F8C">
              <w:rPr>
                <w:rFonts w:ascii="Times New Roman" w:eastAsia="Times New Roman" w:hAnsi="Times New Roman" w:cs="Times New Roman"/>
                <w:sz w:val="24"/>
                <w:szCs w:val="24"/>
                <w:lang w:eastAsia="tr-TR"/>
              </w:rPr>
              <w:t>k</w:t>
            </w:r>
            <w:r w:rsidRPr="002B3F8C">
              <w:rPr>
                <w:rFonts w:ascii="Times New Roman" w:eastAsia="Times New Roman" w:hAnsi="Times New Roman" w:cs="Times New Roman"/>
                <w:sz w:val="24"/>
                <w:szCs w:val="24"/>
                <w:lang w:eastAsia="tr-TR"/>
              </w:rPr>
              <w:t xml:space="preserve">ayıt </w:t>
            </w:r>
            <w:r w:rsidR="00AB6803" w:rsidRPr="002B3F8C">
              <w:rPr>
                <w:rFonts w:ascii="Times New Roman" w:eastAsia="Times New Roman" w:hAnsi="Times New Roman" w:cs="Times New Roman"/>
                <w:sz w:val="24"/>
                <w:szCs w:val="24"/>
                <w:lang w:eastAsia="tr-TR"/>
              </w:rPr>
              <w:t>b</w:t>
            </w:r>
            <w:r w:rsidRPr="002B3F8C">
              <w:rPr>
                <w:rFonts w:ascii="Times New Roman" w:eastAsia="Times New Roman" w:hAnsi="Times New Roman" w:cs="Times New Roman"/>
                <w:sz w:val="24"/>
                <w:szCs w:val="24"/>
                <w:lang w:eastAsia="tr-TR"/>
              </w:rPr>
              <w:t>elgesi</w:t>
            </w:r>
            <w:r w:rsidR="00A53F8C"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 xml:space="preserve"> verilir.</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954"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Sicilden Silme</w:t>
            </w: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42.</w:t>
            </w: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522"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Yönetim Kurulu, aşağıdaki hallerde üyelerin kaydını sicilden siler:</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(A)</w:t>
            </w:r>
          </w:p>
        </w:tc>
        <w:tc>
          <w:tcPr>
            <w:tcW w:w="5954" w:type="dxa"/>
            <w:gridSpan w:val="3"/>
          </w:tcPr>
          <w:p w:rsidR="004E3C6F" w:rsidRPr="002B3F8C" w:rsidRDefault="004E3C6F" w:rsidP="00A53F8C">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Ölüm halinde</w:t>
            </w:r>
            <w:r w:rsidR="00A53F8C" w:rsidRPr="002B3F8C">
              <w:rPr>
                <w:rFonts w:ascii="Times New Roman" w:eastAsia="Times New Roman" w:hAnsi="Times New Roman" w:cs="Times New Roman"/>
                <w:sz w:val="24"/>
                <w:szCs w:val="24"/>
                <w:lang w:eastAsia="tr-TR"/>
              </w:rPr>
              <w:t>,</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w:t>
            </w:r>
          </w:p>
        </w:tc>
        <w:tc>
          <w:tcPr>
            <w:tcW w:w="5954" w:type="dxa"/>
            <w:gridSpan w:val="3"/>
          </w:tcPr>
          <w:p w:rsidR="004E3C6F" w:rsidRPr="002B3F8C" w:rsidRDefault="004E3C6F" w:rsidP="00A53F8C">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Hatalı bir kayıt halinde</w:t>
            </w:r>
            <w:r w:rsidR="00A53F8C" w:rsidRPr="002B3F8C">
              <w:rPr>
                <w:rFonts w:ascii="Times New Roman" w:eastAsia="Times New Roman" w:hAnsi="Times New Roman" w:cs="Times New Roman"/>
                <w:sz w:val="24"/>
                <w:szCs w:val="24"/>
                <w:lang w:eastAsia="tr-TR"/>
              </w:rPr>
              <w:t>,</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(C)</w:t>
            </w:r>
          </w:p>
        </w:tc>
        <w:tc>
          <w:tcPr>
            <w:tcW w:w="5954" w:type="dxa"/>
            <w:gridSpan w:val="3"/>
          </w:tcPr>
          <w:p w:rsidR="004E3C6F" w:rsidRPr="002B3F8C" w:rsidRDefault="004E3C6F" w:rsidP="000C53EA">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Disiplin Kurulunca üyelikten </w:t>
            </w:r>
            <w:r w:rsidR="000242A0" w:rsidRPr="002B3F8C">
              <w:rPr>
                <w:rFonts w:ascii="Times New Roman" w:eastAsia="Times New Roman" w:hAnsi="Times New Roman" w:cs="Times New Roman"/>
                <w:sz w:val="24"/>
                <w:szCs w:val="24"/>
                <w:lang w:eastAsia="tr-TR"/>
              </w:rPr>
              <w:t>çıkarılma</w:t>
            </w:r>
            <w:r w:rsidRPr="002B3F8C">
              <w:rPr>
                <w:rFonts w:ascii="Times New Roman" w:eastAsia="Times New Roman" w:hAnsi="Times New Roman" w:cs="Times New Roman"/>
                <w:sz w:val="24"/>
                <w:szCs w:val="24"/>
                <w:lang w:eastAsia="tr-TR"/>
              </w:rPr>
              <w:t xml:space="preserve"> kararının kesinleşmesi hallerinde</w:t>
            </w:r>
            <w:r w:rsidR="00A53F8C" w:rsidRPr="002B3F8C">
              <w:rPr>
                <w:rFonts w:ascii="Times New Roman" w:eastAsia="Times New Roman" w:hAnsi="Times New Roman" w:cs="Times New Roman"/>
                <w:sz w:val="24"/>
                <w:szCs w:val="24"/>
                <w:lang w:eastAsia="tr-TR"/>
              </w:rPr>
              <w:t>,</w:t>
            </w:r>
          </w:p>
        </w:tc>
      </w:tr>
      <w:tr w:rsidR="004E3C6F" w:rsidRPr="002B3F8C" w:rsidTr="00E35DC9">
        <w:tblPrEx>
          <w:tblLook w:val="01E0"/>
        </w:tblPrEx>
        <w:tc>
          <w:tcPr>
            <w:tcW w:w="1982" w:type="dxa"/>
            <w:gridSpan w:val="6"/>
          </w:tcPr>
          <w:p w:rsidR="004E3C6F" w:rsidRPr="002B3F8C" w:rsidRDefault="00D23DD8"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rPr>
              <w:br w:type="page"/>
            </w: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(Ç)</w:t>
            </w:r>
          </w:p>
        </w:tc>
        <w:tc>
          <w:tcPr>
            <w:tcW w:w="5954" w:type="dxa"/>
            <w:gridSpan w:val="3"/>
          </w:tcPr>
          <w:p w:rsidR="004E3C6F" w:rsidRPr="002B3F8C" w:rsidRDefault="004E3C6F" w:rsidP="000C53EA">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Birliğe üye ve kayıt </w:t>
            </w:r>
            <w:r w:rsidR="000C53EA" w:rsidRPr="002B3F8C">
              <w:rPr>
                <w:rFonts w:ascii="Times New Roman" w:eastAsia="Times New Roman" w:hAnsi="Times New Roman" w:cs="Times New Roman"/>
                <w:sz w:val="24"/>
                <w:szCs w:val="24"/>
                <w:lang w:eastAsia="tr-TR"/>
              </w:rPr>
              <w:t>olunurken</w:t>
            </w:r>
            <w:r w:rsidRPr="002B3F8C">
              <w:rPr>
                <w:rFonts w:ascii="Times New Roman" w:eastAsia="Times New Roman" w:hAnsi="Times New Roman" w:cs="Times New Roman"/>
                <w:sz w:val="24"/>
                <w:szCs w:val="24"/>
                <w:lang w:eastAsia="tr-TR"/>
              </w:rPr>
              <w:t xml:space="preserve"> kazandığı nitelikleri gösteren belgenin verilen kurum tarafından geçersiz kılındığı hallerde</w:t>
            </w:r>
            <w:r w:rsidR="00A53F8C" w:rsidRPr="002B3F8C">
              <w:rPr>
                <w:rFonts w:ascii="Times New Roman" w:eastAsia="Times New Roman" w:hAnsi="Times New Roman" w:cs="Times New Roman"/>
                <w:sz w:val="24"/>
                <w:szCs w:val="24"/>
                <w:lang w:eastAsia="tr-TR"/>
              </w:rPr>
              <w:t>, ve</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w:t>
            </w:r>
          </w:p>
        </w:tc>
        <w:tc>
          <w:tcPr>
            <w:tcW w:w="5954"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Üyelikten istifa halinde.</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522" w:type="dxa"/>
            <w:gridSpan w:val="5"/>
          </w:tcPr>
          <w:p w:rsidR="004E3C6F" w:rsidRPr="002B3F8C" w:rsidRDefault="004E3C6F" w:rsidP="008A5665">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Yukarıdaki (1)’inci fıkr</w:t>
            </w:r>
            <w:r w:rsidR="006D71FB" w:rsidRPr="002B3F8C">
              <w:rPr>
                <w:rFonts w:ascii="Times New Roman" w:eastAsia="Times New Roman" w:hAnsi="Times New Roman" w:cs="Times New Roman"/>
                <w:sz w:val="24"/>
                <w:szCs w:val="24"/>
                <w:lang w:eastAsia="tr-TR"/>
              </w:rPr>
              <w:t>anın (B), (Ç) ve (D) bentlerinde</w:t>
            </w:r>
            <w:r w:rsidR="008A5665" w:rsidRPr="002B3F8C">
              <w:rPr>
                <w:rFonts w:ascii="Times New Roman" w:eastAsia="Times New Roman" w:hAnsi="Times New Roman" w:cs="Times New Roman"/>
                <w:sz w:val="24"/>
                <w:szCs w:val="24"/>
                <w:lang w:eastAsia="tr-TR"/>
              </w:rPr>
              <w:t xml:space="preserve"> öngörülenlerden</w:t>
            </w:r>
            <w:r w:rsidRPr="002B3F8C">
              <w:rPr>
                <w:rFonts w:ascii="Times New Roman" w:eastAsia="Times New Roman" w:hAnsi="Times New Roman" w:cs="Times New Roman"/>
                <w:sz w:val="24"/>
                <w:szCs w:val="24"/>
                <w:lang w:eastAsia="tr-TR"/>
              </w:rPr>
              <w:t xml:space="preserve"> birinin </w:t>
            </w:r>
            <w:r w:rsidR="000C53EA" w:rsidRPr="002B3F8C">
              <w:rPr>
                <w:rFonts w:ascii="Times New Roman" w:eastAsia="Times New Roman" w:hAnsi="Times New Roman" w:cs="Times New Roman"/>
                <w:sz w:val="24"/>
                <w:szCs w:val="24"/>
                <w:lang w:eastAsia="tr-TR"/>
              </w:rPr>
              <w:t>düzeltilmesi</w:t>
            </w:r>
            <w:r w:rsidRPr="002B3F8C">
              <w:rPr>
                <w:rFonts w:ascii="Times New Roman" w:eastAsia="Times New Roman" w:hAnsi="Times New Roman" w:cs="Times New Roman"/>
                <w:sz w:val="24"/>
                <w:szCs w:val="24"/>
                <w:lang w:eastAsia="tr-TR"/>
              </w:rPr>
              <w:t xml:space="preserve"> halinde üyelerin yeniden kayıt hakkı saklıdır.</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6522"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2523D4" w:rsidRPr="002B3F8C" w:rsidTr="007A4A6D">
        <w:tblPrEx>
          <w:tblLook w:val="01E0"/>
        </w:tblPrEx>
        <w:tc>
          <w:tcPr>
            <w:tcW w:w="1982" w:type="dxa"/>
            <w:gridSpan w:val="6"/>
          </w:tcPr>
          <w:p w:rsidR="002523D4" w:rsidRPr="002B3F8C" w:rsidRDefault="002523D4"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Tüzük </w:t>
            </w:r>
          </w:p>
          <w:p w:rsidR="002523D4" w:rsidRPr="002B3F8C" w:rsidRDefault="002523D4"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Yapma </w:t>
            </w:r>
          </w:p>
          <w:p w:rsidR="002523D4" w:rsidRPr="002B3F8C" w:rsidRDefault="002523D4"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Yetkisi</w:t>
            </w:r>
          </w:p>
        </w:tc>
        <w:tc>
          <w:tcPr>
            <w:tcW w:w="7658" w:type="dxa"/>
            <w:gridSpan w:val="10"/>
          </w:tcPr>
          <w:p w:rsidR="002523D4" w:rsidRPr="002B3F8C" w:rsidRDefault="002523D4" w:rsidP="002523D4">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43. Aşağıda belirtilen konularda, Birlik tarafından hazırlanıp ve Bakanlıkça, Bakanlar Kurulunun onayına sunulacak ve Resmi Gazete’de yayımlanacak tüzükler yapılır:</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(1)</w:t>
            </w:r>
          </w:p>
        </w:tc>
        <w:tc>
          <w:tcPr>
            <w:tcW w:w="6522" w:type="dxa"/>
            <w:gridSpan w:val="5"/>
          </w:tcPr>
          <w:p w:rsidR="004E3C6F" w:rsidRPr="002B3F8C" w:rsidRDefault="004E3C6F" w:rsidP="002523D4">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Diyetisyenlerin reklam, tanıtım ve bilgilendirme amacıyla yapacakları tüm bildirimler ve iş yerlerinde kullanacakları tabelalar ile ilgili konularında,</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(2)</w:t>
            </w:r>
          </w:p>
        </w:tc>
        <w:tc>
          <w:tcPr>
            <w:tcW w:w="6522"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u w:val="single"/>
                <w:lang w:eastAsia="tr-TR"/>
              </w:rPr>
            </w:pPr>
            <w:r w:rsidRPr="002B3F8C">
              <w:rPr>
                <w:rFonts w:ascii="Times New Roman" w:eastAsia="Times New Roman" w:hAnsi="Times New Roman" w:cs="Times New Roman"/>
                <w:sz w:val="24"/>
                <w:szCs w:val="24"/>
                <w:lang w:eastAsia="tr-TR"/>
              </w:rPr>
              <w:t>Evrensel diyetisyenlik meslek kurallarının hayata geçirilmesi, üyelerin bu kurallara uyup uymadıklarının denetlenmesi, deontoloji ve meslek onurunu zedeleyen davranışların nitelendirilmesi ve soruşturulmasının nasıl yapılacağı konularında,</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(3)</w:t>
            </w:r>
          </w:p>
        </w:tc>
        <w:tc>
          <w:tcPr>
            <w:tcW w:w="6522" w:type="dxa"/>
            <w:gridSpan w:val="5"/>
          </w:tcPr>
          <w:p w:rsidR="004E3C6F" w:rsidRPr="002B3F8C" w:rsidRDefault="004E3C6F" w:rsidP="00A53F8C">
            <w:pPr>
              <w:spacing w:after="0" w:line="240" w:lineRule="auto"/>
              <w:jc w:val="both"/>
              <w:rPr>
                <w:rFonts w:ascii="Times New Roman" w:eastAsia="Times New Roman" w:hAnsi="Times New Roman" w:cs="Times New Roman"/>
                <w:sz w:val="24"/>
                <w:szCs w:val="24"/>
                <w:lang w:eastAsia="tr-TR"/>
              </w:rPr>
            </w:pPr>
            <w:r w:rsidRPr="002B3F8C">
              <w:rPr>
                <w:rFonts w:ascii="Times New Roman" w:hAnsi="Times New Roman" w:cs="Times New Roman"/>
                <w:sz w:val="24"/>
                <w:szCs w:val="24"/>
              </w:rPr>
              <w:t>Diyetisyenlerin meslek yaşamları boyunca bilimsel alandaki değişim ve gelişmeleri izlemek üzere eğitimlerini sürdürmek zorunda oldukları gözönünde bulundurularak, bu durumu izleyip gereklerinin yerine getirilmesi ve sürekli eğitimlerin düzenlenm</w:t>
            </w:r>
            <w:r w:rsidR="00777F9B" w:rsidRPr="002B3F8C">
              <w:rPr>
                <w:rFonts w:ascii="Times New Roman" w:hAnsi="Times New Roman" w:cs="Times New Roman"/>
                <w:sz w:val="24"/>
                <w:szCs w:val="24"/>
              </w:rPr>
              <w:t>esi ve denetlenmesi konularında,</w:t>
            </w:r>
            <w:r w:rsidR="00A53F8C" w:rsidRPr="002B3F8C">
              <w:rPr>
                <w:rFonts w:ascii="Times New Roman" w:hAnsi="Times New Roman" w:cs="Times New Roman"/>
                <w:sz w:val="24"/>
                <w:szCs w:val="24"/>
              </w:rPr>
              <w:t xml:space="preserve"> ve</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777F9B"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(4)</w:t>
            </w:r>
          </w:p>
        </w:tc>
        <w:tc>
          <w:tcPr>
            <w:tcW w:w="6522" w:type="dxa"/>
            <w:gridSpan w:val="5"/>
          </w:tcPr>
          <w:p w:rsidR="004E3C6F" w:rsidRPr="002B3F8C" w:rsidRDefault="00777F9B"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Bu Yasanın 11’inci maddesi tahtında üyelik için aranan belgelerin düzenlenmesine ilişkin konularda</w:t>
            </w:r>
            <w:r w:rsidR="00980669" w:rsidRPr="002B3F8C">
              <w:rPr>
                <w:rFonts w:ascii="Times New Roman" w:eastAsia="Times New Roman" w:hAnsi="Times New Roman" w:cs="Times New Roman"/>
                <w:sz w:val="24"/>
                <w:szCs w:val="24"/>
                <w:lang w:eastAsia="tr-TR"/>
              </w:rPr>
              <w:t>.</w:t>
            </w:r>
          </w:p>
        </w:tc>
      </w:tr>
      <w:tr w:rsidR="004E3C6F" w:rsidRPr="002B3F8C" w:rsidTr="00E35DC9">
        <w:tblPrEx>
          <w:tblLook w:val="01E0"/>
        </w:tblPrEx>
        <w:tc>
          <w:tcPr>
            <w:tcW w:w="1982" w:type="dxa"/>
            <w:gridSpan w:val="6"/>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954"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CC1C30" w:rsidRPr="002B3F8C" w:rsidTr="00E35DC9">
        <w:tblPrEx>
          <w:tblLook w:val="01E0"/>
        </w:tblPrEx>
        <w:tc>
          <w:tcPr>
            <w:tcW w:w="1982" w:type="dxa"/>
            <w:gridSpan w:val="6"/>
          </w:tcPr>
          <w:p w:rsidR="00CC1C30" w:rsidRPr="002B3F8C" w:rsidRDefault="00CC1C30" w:rsidP="00EB5637">
            <w:pPr>
              <w:spacing w:after="0" w:line="240" w:lineRule="auto"/>
              <w:jc w:val="both"/>
              <w:rPr>
                <w:rFonts w:ascii="Times New Roman" w:eastAsia="Times New Roman" w:hAnsi="Times New Roman" w:cs="Times New Roman"/>
                <w:sz w:val="24"/>
                <w:szCs w:val="24"/>
                <w:lang w:eastAsia="tr-TR"/>
              </w:rPr>
            </w:pPr>
          </w:p>
        </w:tc>
        <w:tc>
          <w:tcPr>
            <w:tcW w:w="567" w:type="dxa"/>
            <w:gridSpan w:val="3"/>
          </w:tcPr>
          <w:p w:rsidR="00CC1C30" w:rsidRPr="002B3F8C" w:rsidRDefault="00CC1C30" w:rsidP="00EB5637">
            <w:pPr>
              <w:spacing w:after="0" w:line="240" w:lineRule="auto"/>
              <w:jc w:val="both"/>
              <w:rPr>
                <w:rFonts w:ascii="Times New Roman" w:eastAsia="Times New Roman" w:hAnsi="Times New Roman" w:cs="Times New Roman"/>
                <w:sz w:val="24"/>
                <w:szCs w:val="24"/>
                <w:lang w:eastAsia="tr-TR"/>
              </w:rPr>
            </w:pPr>
          </w:p>
        </w:tc>
        <w:tc>
          <w:tcPr>
            <w:tcW w:w="569" w:type="dxa"/>
            <w:gridSpan w:val="2"/>
          </w:tcPr>
          <w:p w:rsidR="00CC1C30" w:rsidRPr="002B3F8C" w:rsidRDefault="00CC1C30" w:rsidP="00EB5637">
            <w:pPr>
              <w:spacing w:after="0" w:line="240" w:lineRule="auto"/>
              <w:jc w:val="both"/>
              <w:rPr>
                <w:rFonts w:ascii="Times New Roman" w:eastAsia="Times New Roman" w:hAnsi="Times New Roman" w:cs="Times New Roman"/>
                <w:sz w:val="24"/>
                <w:szCs w:val="24"/>
                <w:lang w:eastAsia="tr-TR"/>
              </w:rPr>
            </w:pPr>
          </w:p>
        </w:tc>
        <w:tc>
          <w:tcPr>
            <w:tcW w:w="568" w:type="dxa"/>
            <w:gridSpan w:val="2"/>
          </w:tcPr>
          <w:p w:rsidR="00CC1C30" w:rsidRPr="002B3F8C" w:rsidRDefault="00CC1C30" w:rsidP="00EB5637">
            <w:pPr>
              <w:spacing w:after="0" w:line="240" w:lineRule="auto"/>
              <w:jc w:val="both"/>
              <w:rPr>
                <w:rFonts w:ascii="Times New Roman" w:eastAsia="Times New Roman" w:hAnsi="Times New Roman" w:cs="Times New Roman"/>
                <w:sz w:val="24"/>
                <w:szCs w:val="24"/>
                <w:lang w:eastAsia="tr-TR"/>
              </w:rPr>
            </w:pPr>
          </w:p>
        </w:tc>
        <w:tc>
          <w:tcPr>
            <w:tcW w:w="5954" w:type="dxa"/>
            <w:gridSpan w:val="3"/>
          </w:tcPr>
          <w:p w:rsidR="00CC1C30" w:rsidRPr="002B3F8C" w:rsidRDefault="00CC1C30" w:rsidP="00EB5637">
            <w:pPr>
              <w:spacing w:after="0" w:line="240" w:lineRule="auto"/>
              <w:jc w:val="both"/>
              <w:rPr>
                <w:rFonts w:ascii="Times New Roman" w:eastAsia="Times New Roman" w:hAnsi="Times New Roman" w:cs="Times New Roman"/>
                <w:sz w:val="24"/>
                <w:szCs w:val="24"/>
                <w:lang w:eastAsia="tr-TR"/>
              </w:rPr>
            </w:pPr>
          </w:p>
        </w:tc>
      </w:tr>
    </w:tbl>
    <w:p w:rsidR="00A53F8C" w:rsidRPr="002B3F8C" w:rsidRDefault="00A53F8C">
      <w:pPr>
        <w:rPr>
          <w:rFonts w:ascii="Times New Roman" w:hAnsi="Times New Roman" w:cs="Times New Roman"/>
        </w:rPr>
      </w:pPr>
      <w:r w:rsidRPr="002B3F8C">
        <w:rPr>
          <w:rFonts w:ascii="Times New Roman" w:hAnsi="Times New Roman" w:cs="Times New Roman"/>
        </w:rPr>
        <w:br w:type="page"/>
      </w:r>
    </w:p>
    <w:tbl>
      <w:tblPr>
        <w:tblW w:w="9640" w:type="dxa"/>
        <w:tblInd w:w="-176" w:type="dxa"/>
        <w:tblLayout w:type="fixed"/>
        <w:tblLook w:val="01E0"/>
      </w:tblPr>
      <w:tblGrid>
        <w:gridCol w:w="1841"/>
        <w:gridCol w:w="569"/>
        <w:gridCol w:w="708"/>
        <w:gridCol w:w="568"/>
        <w:gridCol w:w="5954"/>
      </w:tblGrid>
      <w:tr w:rsidR="004E3C6F" w:rsidRPr="002B3F8C" w:rsidTr="00E35DC9">
        <w:trPr>
          <w:trHeight w:val="562"/>
        </w:trPr>
        <w:tc>
          <w:tcPr>
            <w:tcW w:w="9640" w:type="dxa"/>
            <w:gridSpan w:val="5"/>
          </w:tcPr>
          <w:p w:rsidR="004E3C6F" w:rsidRPr="002B3F8C" w:rsidRDefault="00FE10C7" w:rsidP="00EB5637">
            <w:pPr>
              <w:spacing w:after="0" w:line="240" w:lineRule="auto"/>
              <w:jc w:val="center"/>
              <w:rPr>
                <w:rFonts w:ascii="Times New Roman" w:eastAsia="Times New Roman" w:hAnsi="Times New Roman" w:cs="Times New Roman"/>
                <w:sz w:val="24"/>
                <w:szCs w:val="24"/>
                <w:lang w:eastAsia="tr-TR"/>
              </w:rPr>
            </w:pPr>
            <w:r w:rsidRPr="002B3F8C">
              <w:rPr>
                <w:rFonts w:ascii="Times New Roman" w:hAnsi="Times New Roman" w:cs="Times New Roman"/>
              </w:rPr>
              <w:lastRenderedPageBreak/>
              <w:br w:type="page"/>
            </w:r>
            <w:r w:rsidR="00BE227D" w:rsidRPr="002B3F8C">
              <w:rPr>
                <w:rFonts w:ascii="Times New Roman" w:hAnsi="Times New Roman" w:cs="Times New Roman"/>
                <w:sz w:val="24"/>
                <w:szCs w:val="24"/>
              </w:rPr>
              <w:t>SEKİZİNCİ</w:t>
            </w:r>
            <w:r w:rsidR="004E3C6F" w:rsidRPr="002B3F8C">
              <w:rPr>
                <w:rFonts w:ascii="Times New Roman" w:eastAsia="Times New Roman" w:hAnsi="Times New Roman" w:cs="Times New Roman"/>
                <w:sz w:val="24"/>
                <w:szCs w:val="24"/>
                <w:lang w:eastAsia="tr-TR"/>
              </w:rPr>
              <w:t xml:space="preserve"> KISIM</w:t>
            </w:r>
          </w:p>
          <w:p w:rsidR="004E3C6F" w:rsidRPr="002B3F8C" w:rsidRDefault="004E3C6F" w:rsidP="00DD7FF4">
            <w:pPr>
              <w:spacing w:after="0" w:line="240" w:lineRule="auto"/>
              <w:jc w:val="center"/>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Geçici </w:t>
            </w:r>
            <w:r w:rsidR="00DD7FF4" w:rsidRPr="002B3F8C">
              <w:rPr>
                <w:rFonts w:ascii="Times New Roman" w:eastAsia="Times New Roman" w:hAnsi="Times New Roman" w:cs="Times New Roman"/>
                <w:sz w:val="24"/>
                <w:szCs w:val="24"/>
                <w:lang w:eastAsia="tr-TR"/>
              </w:rPr>
              <w:t xml:space="preserve">ve Son </w:t>
            </w:r>
            <w:r w:rsidRPr="002B3F8C">
              <w:rPr>
                <w:rFonts w:ascii="Times New Roman" w:eastAsia="Times New Roman" w:hAnsi="Times New Roman" w:cs="Times New Roman"/>
                <w:sz w:val="24"/>
                <w:szCs w:val="24"/>
                <w:lang w:eastAsia="tr-TR"/>
              </w:rPr>
              <w:t>Kurallar</w:t>
            </w:r>
          </w:p>
        </w:tc>
      </w:tr>
      <w:tr w:rsidR="00A14737" w:rsidRPr="002B3F8C" w:rsidTr="00A14737">
        <w:trPr>
          <w:trHeight w:val="287"/>
        </w:trPr>
        <w:tc>
          <w:tcPr>
            <w:tcW w:w="9640" w:type="dxa"/>
            <w:gridSpan w:val="5"/>
          </w:tcPr>
          <w:p w:rsidR="00A14737" w:rsidRPr="002B3F8C" w:rsidRDefault="00A14737"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c>
          <w:tcPr>
            <w:tcW w:w="1841" w:type="dxa"/>
          </w:tcPr>
          <w:p w:rsidR="004E3C6F" w:rsidRPr="002B3F8C" w:rsidRDefault="004E3C6F" w:rsidP="004B64DC">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Geçici Madde</w:t>
            </w:r>
          </w:p>
          <w:p w:rsidR="004E3C6F" w:rsidRPr="002B3F8C" w:rsidRDefault="004E3C6F" w:rsidP="004B64DC">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Mevcut </w:t>
            </w:r>
          </w:p>
          <w:p w:rsidR="004E3C6F" w:rsidRPr="002B3F8C" w:rsidRDefault="004E3C6F" w:rsidP="004B64DC">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Birliğin </w:t>
            </w:r>
          </w:p>
          <w:p w:rsidR="004E3C6F" w:rsidRPr="002B3F8C" w:rsidRDefault="004E3C6F" w:rsidP="004B64DC">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Durumu</w:t>
            </w:r>
          </w:p>
        </w:tc>
        <w:tc>
          <w:tcPr>
            <w:tcW w:w="7799" w:type="dxa"/>
            <w:gridSpan w:val="4"/>
          </w:tcPr>
          <w:p w:rsidR="004E3C6F" w:rsidRPr="002B3F8C" w:rsidRDefault="00A53F8C" w:rsidP="00DD7FF4">
            <w:pPr>
              <w:spacing w:after="0"/>
              <w:jc w:val="both"/>
              <w:rPr>
                <w:rFonts w:ascii="Times New Roman" w:hAnsi="Times New Roman" w:cs="Times New Roman"/>
              </w:rPr>
            </w:pPr>
            <w:r w:rsidRPr="002B3F8C">
              <w:rPr>
                <w:rFonts w:ascii="Times New Roman" w:hAnsi="Times New Roman" w:cs="Times New Roman"/>
              </w:rPr>
              <w:t>1</w:t>
            </w:r>
            <w:r w:rsidRPr="002B3F8C">
              <w:rPr>
                <w:rFonts w:ascii="Times New Roman" w:hAnsi="Times New Roman" w:cs="Times New Roman"/>
                <w:sz w:val="24"/>
                <w:szCs w:val="24"/>
              </w:rPr>
              <w:t xml:space="preserve">. </w:t>
            </w:r>
            <w:r w:rsidR="004E3C6F" w:rsidRPr="002B3F8C">
              <w:rPr>
                <w:rFonts w:ascii="Times New Roman" w:hAnsi="Times New Roman" w:cs="Times New Roman"/>
                <w:sz w:val="24"/>
                <w:szCs w:val="24"/>
              </w:rPr>
              <w:t>Bu Yasanın yürürlüğe girdiği tarihten önce kurulmuş olan Kıbrıs Türk Diyetisyenler Birliği, bu Yasanın yürürlüğe girdiği tarihten başlayarak bir ay içerisinde tasfiye edilerek tüm borçları, alacakları ve mal varlığıyla birlikte bu Yasa ile oluşturulan Birliğe devredilir.</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1277"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6522" w:type="dxa"/>
            <w:gridSpan w:val="2"/>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Geçici Madde</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Mevcut Üyelerin </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Yeni Birliğe </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İntikali</w:t>
            </w:r>
          </w:p>
        </w:tc>
        <w:tc>
          <w:tcPr>
            <w:tcW w:w="7799" w:type="dxa"/>
            <w:gridSpan w:val="4"/>
          </w:tcPr>
          <w:p w:rsidR="004E3C6F" w:rsidRPr="002B3F8C" w:rsidRDefault="004E3C6F" w:rsidP="00D23DD8">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2. </w:t>
            </w:r>
            <w:r w:rsidRPr="002B3F8C">
              <w:rPr>
                <w:rFonts w:ascii="Times New Roman" w:hAnsi="Times New Roman" w:cs="Times New Roman"/>
                <w:sz w:val="24"/>
                <w:szCs w:val="24"/>
              </w:rPr>
              <w:t xml:space="preserve">Bu Yasanın yürürlüğe girdiği tarihten önce kurulmuş olan Kıbrıs Türk Diyetisyenler Birliğinin üyeleri, bu Yasanın yürürlüğe girdiği tarihten başlayarak bu Yasa ile oluşturulan Birliğe üye sayılırlar. </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799" w:type="dxa"/>
            <w:gridSpan w:val="4"/>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Geçici Madde</w:t>
            </w:r>
          </w:p>
          <w:p w:rsidR="00D97739" w:rsidRPr="002B3F8C" w:rsidRDefault="004E3C6F" w:rsidP="002B3E05">
            <w:pPr>
              <w:spacing w:after="0" w:line="240" w:lineRule="auto"/>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Genel Kurulun İlk Toplantısı </w:t>
            </w:r>
          </w:p>
          <w:p w:rsidR="004E3C6F" w:rsidRPr="002B3F8C" w:rsidRDefault="00E50458" w:rsidP="00E5045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v</w:t>
            </w:r>
            <w:r w:rsidR="004E3C6F" w:rsidRPr="002B3F8C">
              <w:rPr>
                <w:rFonts w:ascii="Times New Roman" w:eastAsia="Times New Roman" w:hAnsi="Times New Roman" w:cs="Times New Roman"/>
                <w:sz w:val="24"/>
                <w:szCs w:val="24"/>
                <w:lang w:eastAsia="tr-TR"/>
              </w:rPr>
              <w:t>e</w:t>
            </w:r>
            <w:r>
              <w:rPr>
                <w:rFonts w:ascii="Times New Roman" w:eastAsia="Times New Roman" w:hAnsi="Times New Roman" w:cs="Times New Roman"/>
                <w:sz w:val="24"/>
                <w:szCs w:val="24"/>
                <w:lang w:eastAsia="tr-TR"/>
              </w:rPr>
              <w:t xml:space="preserve"> </w:t>
            </w:r>
            <w:r w:rsidR="00D569EC" w:rsidRPr="002B3F8C">
              <w:rPr>
                <w:rFonts w:ascii="Times New Roman" w:eastAsia="Times New Roman" w:hAnsi="Times New Roman" w:cs="Times New Roman"/>
                <w:sz w:val="24"/>
                <w:szCs w:val="24"/>
                <w:lang w:eastAsia="tr-TR"/>
              </w:rPr>
              <w:t xml:space="preserve">Birlik Organlarının Yeniden </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Oluşturulmasına</w:t>
            </w:r>
          </w:p>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İlişkin</w:t>
            </w:r>
          </w:p>
          <w:p w:rsidR="004E3C6F" w:rsidRPr="002B3F8C" w:rsidRDefault="00F206E1"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Kural</w:t>
            </w:r>
          </w:p>
        </w:tc>
        <w:tc>
          <w:tcPr>
            <w:tcW w:w="7799" w:type="dxa"/>
            <w:gridSpan w:val="4"/>
          </w:tcPr>
          <w:p w:rsidR="004E3C6F" w:rsidRPr="002B3F8C" w:rsidRDefault="004E3C6F" w:rsidP="00DD7FF4">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3. </w:t>
            </w:r>
            <w:r w:rsidRPr="002B3F8C">
              <w:rPr>
                <w:rFonts w:ascii="Times New Roman" w:hAnsi="Times New Roman" w:cs="Times New Roman"/>
                <w:sz w:val="24"/>
                <w:szCs w:val="24"/>
              </w:rPr>
              <w:t xml:space="preserve">Bu Yasanın yürürlüğe girdiği tarihten başlayarak en geç iki ay içerisinde halen görevde olan Yönetim Kurulu tarafından yapılacak çağrı üzerine Birliğin mevcut üyeleri ile Genel Kurul toplanır. Bu toplantıda Yönetim Kurulu, Denetleme Kurulu ve Disiplin Kurulu </w:t>
            </w:r>
            <w:r w:rsidR="00D924DA" w:rsidRPr="002B3F8C">
              <w:rPr>
                <w:rFonts w:ascii="Times New Roman" w:hAnsi="Times New Roman" w:cs="Times New Roman"/>
                <w:sz w:val="24"/>
                <w:szCs w:val="24"/>
              </w:rPr>
              <w:t xml:space="preserve">bu Yasa kuralları uyarınca </w:t>
            </w:r>
            <w:r w:rsidRPr="002B3F8C">
              <w:rPr>
                <w:rFonts w:ascii="Times New Roman" w:hAnsi="Times New Roman" w:cs="Times New Roman"/>
                <w:sz w:val="24"/>
                <w:szCs w:val="24"/>
              </w:rPr>
              <w:t xml:space="preserve">yeniden oluşturulur. </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0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8"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954"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A14737" w:rsidRPr="002B3F8C" w:rsidTr="00A85E32">
        <w:tc>
          <w:tcPr>
            <w:tcW w:w="1841" w:type="dxa"/>
          </w:tcPr>
          <w:p w:rsidR="00A14737" w:rsidRPr="002B3F8C" w:rsidRDefault="00A14737"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Yürütme Yetkisi</w:t>
            </w:r>
          </w:p>
        </w:tc>
        <w:tc>
          <w:tcPr>
            <w:tcW w:w="7799" w:type="dxa"/>
            <w:gridSpan w:val="4"/>
          </w:tcPr>
          <w:p w:rsidR="00A14737" w:rsidRPr="002B3F8C" w:rsidRDefault="00A14737" w:rsidP="00FE10C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 xml:space="preserve">44. Bu Yasa,  Sağlık </w:t>
            </w:r>
            <w:r w:rsidR="00FE10C7" w:rsidRPr="002B3F8C">
              <w:rPr>
                <w:rFonts w:ascii="Times New Roman" w:eastAsia="Times New Roman" w:hAnsi="Times New Roman" w:cs="Times New Roman"/>
                <w:sz w:val="24"/>
                <w:szCs w:val="24"/>
                <w:lang w:eastAsia="tr-TR"/>
              </w:rPr>
              <w:t>İ</w:t>
            </w:r>
            <w:r w:rsidRPr="002B3F8C">
              <w:rPr>
                <w:rFonts w:ascii="Times New Roman" w:eastAsia="Times New Roman" w:hAnsi="Times New Roman" w:cs="Times New Roman"/>
                <w:sz w:val="24"/>
                <w:szCs w:val="24"/>
                <w:lang w:eastAsia="tr-TR"/>
              </w:rPr>
              <w:t>şleri</w:t>
            </w:r>
            <w:r w:rsidR="00FE10C7" w:rsidRPr="002B3F8C">
              <w:rPr>
                <w:rFonts w:ascii="Times New Roman" w:eastAsia="Times New Roman" w:hAnsi="Times New Roman" w:cs="Times New Roman"/>
                <w:sz w:val="24"/>
                <w:szCs w:val="24"/>
                <w:lang w:eastAsia="tr-TR"/>
              </w:rPr>
              <w:t>yle G</w:t>
            </w:r>
            <w:r w:rsidRPr="002B3F8C">
              <w:rPr>
                <w:rFonts w:ascii="Times New Roman" w:eastAsia="Times New Roman" w:hAnsi="Times New Roman" w:cs="Times New Roman"/>
                <w:sz w:val="24"/>
                <w:szCs w:val="24"/>
                <w:lang w:eastAsia="tr-TR"/>
              </w:rPr>
              <w:t>örevli Bakanlık tarafından yürütülür.</w:t>
            </w:r>
          </w:p>
        </w:tc>
      </w:tr>
      <w:tr w:rsidR="004E3C6F" w:rsidRPr="002B3F8C" w:rsidTr="00E35DC9">
        <w:tc>
          <w:tcPr>
            <w:tcW w:w="1841"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569" w:type="dxa"/>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c>
          <w:tcPr>
            <w:tcW w:w="7230" w:type="dxa"/>
            <w:gridSpan w:val="3"/>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r w:rsidR="00A14737" w:rsidRPr="002B3F8C" w:rsidTr="00A85E32">
        <w:tc>
          <w:tcPr>
            <w:tcW w:w="1841" w:type="dxa"/>
          </w:tcPr>
          <w:p w:rsidR="00A14737" w:rsidRPr="002B3F8C" w:rsidRDefault="00A14737" w:rsidP="00EB5637">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Yürürlüğe Giriş</w:t>
            </w:r>
          </w:p>
        </w:tc>
        <w:tc>
          <w:tcPr>
            <w:tcW w:w="7799" w:type="dxa"/>
            <w:gridSpan w:val="4"/>
          </w:tcPr>
          <w:p w:rsidR="00A14737" w:rsidRPr="002B3F8C" w:rsidRDefault="00A14737" w:rsidP="00125400">
            <w:pPr>
              <w:spacing w:after="0" w:line="240" w:lineRule="auto"/>
              <w:jc w:val="both"/>
              <w:rPr>
                <w:rFonts w:ascii="Times New Roman" w:eastAsia="Times New Roman" w:hAnsi="Times New Roman" w:cs="Times New Roman"/>
                <w:sz w:val="24"/>
                <w:szCs w:val="24"/>
                <w:lang w:eastAsia="tr-TR"/>
              </w:rPr>
            </w:pPr>
            <w:r w:rsidRPr="002B3F8C">
              <w:rPr>
                <w:rFonts w:ascii="Times New Roman" w:eastAsia="Times New Roman" w:hAnsi="Times New Roman" w:cs="Times New Roman"/>
                <w:sz w:val="24"/>
                <w:szCs w:val="24"/>
                <w:lang w:eastAsia="tr-TR"/>
              </w:rPr>
              <w:t>45. Bu Yasa, Resmi Gazete</w:t>
            </w:r>
            <w:r w:rsidR="00125400" w:rsidRPr="002B3F8C">
              <w:rPr>
                <w:rFonts w:ascii="Times New Roman" w:eastAsia="Times New Roman" w:hAnsi="Times New Roman" w:cs="Times New Roman"/>
                <w:sz w:val="24"/>
                <w:szCs w:val="24"/>
                <w:lang w:eastAsia="tr-TR"/>
              </w:rPr>
              <w:t>’</w:t>
            </w:r>
            <w:r w:rsidRPr="002B3F8C">
              <w:rPr>
                <w:rFonts w:ascii="Times New Roman" w:eastAsia="Times New Roman" w:hAnsi="Times New Roman" w:cs="Times New Roman"/>
                <w:sz w:val="24"/>
                <w:szCs w:val="24"/>
                <w:lang w:eastAsia="tr-TR"/>
              </w:rPr>
              <w:t>de yayımlandığı tarihten başlayarak yürürlüğe girer.</w:t>
            </w:r>
          </w:p>
        </w:tc>
      </w:tr>
      <w:tr w:rsidR="004E3C6F" w:rsidRPr="002B3F8C" w:rsidTr="00E35DC9">
        <w:tc>
          <w:tcPr>
            <w:tcW w:w="9640" w:type="dxa"/>
            <w:gridSpan w:val="5"/>
          </w:tcPr>
          <w:p w:rsidR="004E3C6F" w:rsidRPr="002B3F8C" w:rsidRDefault="004E3C6F" w:rsidP="00EB5637">
            <w:pPr>
              <w:spacing w:after="0" w:line="240" w:lineRule="auto"/>
              <w:jc w:val="both"/>
              <w:rPr>
                <w:rFonts w:ascii="Times New Roman" w:eastAsia="Times New Roman" w:hAnsi="Times New Roman" w:cs="Times New Roman"/>
                <w:sz w:val="24"/>
                <w:szCs w:val="24"/>
                <w:lang w:eastAsia="tr-TR"/>
              </w:rPr>
            </w:pPr>
          </w:p>
        </w:tc>
      </w:tr>
    </w:tbl>
    <w:p w:rsidR="00A05E4C" w:rsidRPr="002B3F8C" w:rsidRDefault="00A05E4C" w:rsidP="00E50458">
      <w:pPr>
        <w:tabs>
          <w:tab w:val="left" w:pos="1935"/>
        </w:tabs>
        <w:spacing w:after="0" w:line="240" w:lineRule="auto"/>
        <w:jc w:val="both"/>
        <w:rPr>
          <w:rFonts w:ascii="Times New Roman" w:eastAsia="Times New Roman" w:hAnsi="Times New Roman" w:cs="Times New Roman"/>
          <w:sz w:val="24"/>
          <w:szCs w:val="24"/>
          <w:lang w:eastAsia="tr-TR"/>
        </w:rPr>
      </w:pPr>
    </w:p>
    <w:sectPr w:rsidR="00A05E4C" w:rsidRPr="002B3F8C" w:rsidSect="008138D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7B4" w:rsidRDefault="00F637B4">
      <w:pPr>
        <w:spacing w:after="0" w:line="240" w:lineRule="auto"/>
      </w:pPr>
      <w:r>
        <w:separator/>
      </w:r>
    </w:p>
  </w:endnote>
  <w:endnote w:type="continuationSeparator" w:id="1">
    <w:p w:rsidR="00F637B4" w:rsidRDefault="00F637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6D" w:rsidRDefault="007A4A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6836"/>
      <w:docPartObj>
        <w:docPartGallery w:val="Page Numbers (Bottom of Page)"/>
        <w:docPartUnique/>
      </w:docPartObj>
    </w:sdtPr>
    <w:sdtContent>
      <w:p w:rsidR="007A4A6D" w:rsidRDefault="007A4A6D">
        <w:pPr>
          <w:pStyle w:val="Footer"/>
          <w:jc w:val="center"/>
        </w:pPr>
        <w:fldSimple w:instr=" PAGE   \* MERGEFORMAT ">
          <w:r w:rsidR="00E50458">
            <w:rPr>
              <w:noProof/>
            </w:rPr>
            <w:t>22</w:t>
          </w:r>
        </w:fldSimple>
      </w:p>
    </w:sdtContent>
  </w:sdt>
  <w:p w:rsidR="007A4A6D" w:rsidRDefault="007A4A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6D" w:rsidRDefault="007A4A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7B4" w:rsidRDefault="00F637B4">
      <w:pPr>
        <w:spacing w:after="0" w:line="240" w:lineRule="auto"/>
      </w:pPr>
      <w:r>
        <w:separator/>
      </w:r>
    </w:p>
  </w:footnote>
  <w:footnote w:type="continuationSeparator" w:id="1">
    <w:p w:rsidR="00F637B4" w:rsidRDefault="00F637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6D" w:rsidRDefault="007A4A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6D" w:rsidRDefault="007A4A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6D" w:rsidRDefault="007A4A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AD8"/>
    <w:multiLevelType w:val="hybridMultilevel"/>
    <w:tmpl w:val="AC9A455C"/>
    <w:lvl w:ilvl="0" w:tplc="9C084DBE">
      <w:start w:val="1"/>
      <w:numFmt w:val="decimal"/>
      <w:lvlText w:val="%1."/>
      <w:lvlJc w:val="left"/>
      <w:pPr>
        <w:tabs>
          <w:tab w:val="num" w:pos="720"/>
        </w:tabs>
        <w:ind w:left="720" w:hanging="360"/>
      </w:pPr>
      <w:rPr>
        <w:rFonts w:hint="default"/>
      </w:rPr>
    </w:lvl>
    <w:lvl w:ilvl="1" w:tplc="707CC95A">
      <w:start w:val="1"/>
      <w:numFmt w:val="lowerLetter"/>
      <w:lvlText w:val="%2."/>
      <w:lvlJc w:val="left"/>
      <w:pPr>
        <w:tabs>
          <w:tab w:val="num" w:pos="1440"/>
        </w:tabs>
        <w:ind w:left="1440" w:hanging="360"/>
      </w:pPr>
      <w:rPr>
        <w:rFonts w:hint="default"/>
      </w:rPr>
    </w:lvl>
    <w:lvl w:ilvl="2" w:tplc="5128EB98">
      <w:start w:val="1"/>
      <w:numFmt w:val="decimal"/>
      <w:lvlText w:val="(%3)"/>
      <w:lvlJc w:val="left"/>
      <w:pPr>
        <w:ind w:left="2340" w:hanging="360"/>
      </w:pPr>
      <w:rPr>
        <w:rFonts w:hint="default"/>
        <w:b w:val="0"/>
        <w:color w:val="auto"/>
        <w:u w:val="none"/>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51405C8"/>
    <w:multiLevelType w:val="hybridMultilevel"/>
    <w:tmpl w:val="B5366C9A"/>
    <w:lvl w:ilvl="0" w:tplc="AC523BE0">
      <w:start w:val="20"/>
      <w:numFmt w:val="lowerLetter"/>
      <w:lvlText w:val="%1."/>
      <w:lvlJc w:val="left"/>
      <w:pPr>
        <w:tabs>
          <w:tab w:val="num" w:pos="420"/>
        </w:tabs>
        <w:ind w:left="420" w:hanging="360"/>
      </w:pPr>
      <w:rPr>
        <w:rFonts w:hint="default"/>
      </w:rPr>
    </w:lvl>
    <w:lvl w:ilvl="1" w:tplc="E2DCBA22">
      <w:start w:val="1"/>
      <w:numFmt w:val="decimal"/>
      <w:lvlText w:val="(%2)"/>
      <w:lvlJc w:val="left"/>
      <w:pPr>
        <w:tabs>
          <w:tab w:val="num" w:pos="1140"/>
        </w:tabs>
        <w:ind w:left="1140" w:hanging="360"/>
      </w:pPr>
      <w:rPr>
        <w:rFonts w:hint="default"/>
        <w:b w:val="0"/>
        <w:u w:val="none"/>
      </w:rPr>
    </w:lvl>
    <w:lvl w:ilvl="2" w:tplc="F0EAEDDC">
      <w:start w:val="2"/>
      <w:numFmt w:val="upperLetter"/>
      <w:lvlText w:val="(%3)"/>
      <w:lvlJc w:val="left"/>
      <w:pPr>
        <w:ind w:left="2040" w:hanging="360"/>
      </w:pPr>
      <w:rPr>
        <w:rFonts w:hint="default"/>
      </w:r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2">
    <w:nsid w:val="094672DF"/>
    <w:multiLevelType w:val="hybridMultilevel"/>
    <w:tmpl w:val="4880E02E"/>
    <w:lvl w:ilvl="0" w:tplc="E2DCBA22">
      <w:start w:val="1"/>
      <w:numFmt w:val="decimal"/>
      <w:lvlText w:val="(%1)"/>
      <w:lvlJc w:val="left"/>
      <w:pPr>
        <w:ind w:left="792" w:hanging="360"/>
      </w:pPr>
      <w:rPr>
        <w:rFonts w:hint="default"/>
        <w:b w:val="0"/>
        <w:u w:val="none"/>
      </w:rPr>
    </w:lvl>
    <w:lvl w:ilvl="1" w:tplc="041F0019" w:tentative="1">
      <w:start w:val="1"/>
      <w:numFmt w:val="lowerLetter"/>
      <w:lvlText w:val="%2."/>
      <w:lvlJc w:val="left"/>
      <w:pPr>
        <w:ind w:left="1512" w:hanging="360"/>
      </w:pPr>
    </w:lvl>
    <w:lvl w:ilvl="2" w:tplc="041F001B" w:tentative="1">
      <w:start w:val="1"/>
      <w:numFmt w:val="lowerRoman"/>
      <w:lvlText w:val="%3."/>
      <w:lvlJc w:val="right"/>
      <w:pPr>
        <w:ind w:left="2232" w:hanging="180"/>
      </w:pPr>
    </w:lvl>
    <w:lvl w:ilvl="3" w:tplc="041F000F" w:tentative="1">
      <w:start w:val="1"/>
      <w:numFmt w:val="decimal"/>
      <w:lvlText w:val="%4."/>
      <w:lvlJc w:val="left"/>
      <w:pPr>
        <w:ind w:left="2952" w:hanging="360"/>
      </w:pPr>
    </w:lvl>
    <w:lvl w:ilvl="4" w:tplc="041F0019" w:tentative="1">
      <w:start w:val="1"/>
      <w:numFmt w:val="lowerLetter"/>
      <w:lvlText w:val="%5."/>
      <w:lvlJc w:val="left"/>
      <w:pPr>
        <w:ind w:left="3672" w:hanging="360"/>
      </w:pPr>
    </w:lvl>
    <w:lvl w:ilvl="5" w:tplc="041F001B" w:tentative="1">
      <w:start w:val="1"/>
      <w:numFmt w:val="lowerRoman"/>
      <w:lvlText w:val="%6."/>
      <w:lvlJc w:val="right"/>
      <w:pPr>
        <w:ind w:left="4392" w:hanging="180"/>
      </w:pPr>
    </w:lvl>
    <w:lvl w:ilvl="6" w:tplc="041F000F" w:tentative="1">
      <w:start w:val="1"/>
      <w:numFmt w:val="decimal"/>
      <w:lvlText w:val="%7."/>
      <w:lvlJc w:val="left"/>
      <w:pPr>
        <w:ind w:left="5112" w:hanging="360"/>
      </w:pPr>
    </w:lvl>
    <w:lvl w:ilvl="7" w:tplc="041F0019" w:tentative="1">
      <w:start w:val="1"/>
      <w:numFmt w:val="lowerLetter"/>
      <w:lvlText w:val="%8."/>
      <w:lvlJc w:val="left"/>
      <w:pPr>
        <w:ind w:left="5832" w:hanging="360"/>
      </w:pPr>
    </w:lvl>
    <w:lvl w:ilvl="8" w:tplc="041F001B" w:tentative="1">
      <w:start w:val="1"/>
      <w:numFmt w:val="lowerRoman"/>
      <w:lvlText w:val="%9."/>
      <w:lvlJc w:val="right"/>
      <w:pPr>
        <w:ind w:left="6552" w:hanging="180"/>
      </w:pPr>
    </w:lvl>
  </w:abstractNum>
  <w:abstractNum w:abstractNumId="3">
    <w:nsid w:val="0B52731A"/>
    <w:multiLevelType w:val="hybridMultilevel"/>
    <w:tmpl w:val="66F8BB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FA44E2"/>
    <w:multiLevelType w:val="hybridMultilevel"/>
    <w:tmpl w:val="5CC6A640"/>
    <w:lvl w:ilvl="0" w:tplc="776E380A">
      <w:start w:val="1"/>
      <w:numFmt w:val="decimal"/>
      <w:lvlText w:val="(%1)"/>
      <w:lvlJc w:val="left"/>
      <w:pPr>
        <w:tabs>
          <w:tab w:val="num" w:pos="720"/>
        </w:tabs>
        <w:ind w:left="720" w:hanging="360"/>
      </w:pPr>
      <w:rPr>
        <w:rFonts w:hint="default"/>
        <w:b w:val="0"/>
        <w:color w:val="auto"/>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0F9630FA"/>
    <w:multiLevelType w:val="hybridMultilevel"/>
    <w:tmpl w:val="4D6ED574"/>
    <w:lvl w:ilvl="0" w:tplc="E2DCBA22">
      <w:start w:val="1"/>
      <w:numFmt w:val="decimal"/>
      <w:lvlText w:val="(%1)"/>
      <w:lvlJc w:val="left"/>
      <w:pPr>
        <w:tabs>
          <w:tab w:val="num" w:pos="720"/>
        </w:tabs>
        <w:ind w:left="720" w:hanging="360"/>
      </w:pPr>
      <w:rPr>
        <w:rFonts w:hint="default"/>
        <w:b w:val="0"/>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01369F5"/>
    <w:multiLevelType w:val="hybridMultilevel"/>
    <w:tmpl w:val="4062635A"/>
    <w:lvl w:ilvl="0" w:tplc="9E8854A8">
      <w:start w:val="1"/>
      <w:numFmt w:val="upperLetter"/>
      <w:lvlText w:val="(%1)"/>
      <w:lvlJc w:val="left"/>
      <w:pPr>
        <w:tabs>
          <w:tab w:val="num" w:pos="720"/>
        </w:tabs>
        <w:ind w:left="720" w:hanging="360"/>
      </w:pPr>
      <w:rPr>
        <w:rFonts w:ascii="Times New Roman" w:eastAsia="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08E5CBF"/>
    <w:multiLevelType w:val="hybridMultilevel"/>
    <w:tmpl w:val="D9E838A0"/>
    <w:lvl w:ilvl="0" w:tplc="2AE4DF36">
      <w:start w:val="1"/>
      <w:numFmt w:val="upperLetter"/>
      <w:lvlText w:val="(%1)"/>
      <w:lvlJc w:val="left"/>
      <w:pPr>
        <w:ind w:left="1170" w:hanging="45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1995CEE"/>
    <w:multiLevelType w:val="hybridMultilevel"/>
    <w:tmpl w:val="6C1CD4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21C671A"/>
    <w:multiLevelType w:val="hybridMultilevel"/>
    <w:tmpl w:val="28EA103E"/>
    <w:lvl w:ilvl="0" w:tplc="E2DCBA22">
      <w:start w:val="1"/>
      <w:numFmt w:val="decimal"/>
      <w:lvlText w:val="(%1)"/>
      <w:lvlJc w:val="left"/>
      <w:pPr>
        <w:tabs>
          <w:tab w:val="num" w:pos="720"/>
        </w:tabs>
        <w:ind w:left="720" w:hanging="360"/>
      </w:pPr>
      <w:rPr>
        <w:rFonts w:hint="default"/>
        <w:b w:val="0"/>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1315457A"/>
    <w:multiLevelType w:val="hybridMultilevel"/>
    <w:tmpl w:val="31AE34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7EA0317"/>
    <w:multiLevelType w:val="hybridMultilevel"/>
    <w:tmpl w:val="21AAB7CC"/>
    <w:lvl w:ilvl="0" w:tplc="3D1CCFB0">
      <w:start w:val="3"/>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29B23B41"/>
    <w:multiLevelType w:val="hybridMultilevel"/>
    <w:tmpl w:val="FA705AC8"/>
    <w:lvl w:ilvl="0" w:tplc="E2DCBA22">
      <w:start w:val="1"/>
      <w:numFmt w:val="decimal"/>
      <w:lvlText w:val="(%1)"/>
      <w:lvlJc w:val="left"/>
      <w:pPr>
        <w:tabs>
          <w:tab w:val="num" w:pos="720"/>
        </w:tabs>
        <w:ind w:left="720" w:hanging="360"/>
      </w:pPr>
      <w:rPr>
        <w:rFonts w:hint="default"/>
        <w:b w:val="0"/>
        <w:u w:val="none"/>
      </w:rPr>
    </w:lvl>
    <w:lvl w:ilvl="1" w:tplc="707CC95A">
      <w:start w:val="1"/>
      <w:numFmt w:val="lowerLetter"/>
      <w:lvlText w:val="%2."/>
      <w:lvlJc w:val="left"/>
      <w:pPr>
        <w:tabs>
          <w:tab w:val="num" w:pos="1440"/>
        </w:tabs>
        <w:ind w:left="1440" w:hanging="360"/>
      </w:pPr>
      <w:rPr>
        <w:rFonts w:hint="default"/>
      </w:rPr>
    </w:lvl>
    <w:lvl w:ilvl="2" w:tplc="E2DCBA22">
      <w:start w:val="1"/>
      <w:numFmt w:val="decimal"/>
      <w:lvlText w:val="(%3)"/>
      <w:lvlJc w:val="left"/>
      <w:pPr>
        <w:ind w:left="2340" w:hanging="360"/>
      </w:pPr>
      <w:rPr>
        <w:rFonts w:hint="default"/>
        <w:b w:val="0"/>
        <w:u w:val="none"/>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CED4786"/>
    <w:multiLevelType w:val="hybridMultilevel"/>
    <w:tmpl w:val="3A02E29C"/>
    <w:lvl w:ilvl="0" w:tplc="6B786F0A">
      <w:start w:val="1"/>
      <w:numFmt w:val="upperLetter"/>
      <w:lvlText w:val="(%1)"/>
      <w:lvlJc w:val="left"/>
      <w:pPr>
        <w:tabs>
          <w:tab w:val="num" w:pos="720"/>
        </w:tabs>
        <w:ind w:left="720" w:hanging="360"/>
      </w:pPr>
      <w:rPr>
        <w:rFonts w:ascii="Times New Roman" w:eastAsia="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53B43F1"/>
    <w:multiLevelType w:val="hybridMultilevel"/>
    <w:tmpl w:val="86C0166C"/>
    <w:lvl w:ilvl="0" w:tplc="6B786F0A">
      <w:start w:val="1"/>
      <w:numFmt w:val="upperLetter"/>
      <w:lvlText w:val="(%1)"/>
      <w:lvlJc w:val="left"/>
      <w:pPr>
        <w:tabs>
          <w:tab w:val="num" w:pos="644"/>
        </w:tabs>
        <w:ind w:left="644" w:hanging="360"/>
      </w:pPr>
      <w:rPr>
        <w:rFonts w:ascii="Times New Roman" w:eastAsia="Times New Roman" w:hAnsi="Times New Roman" w:cs="Times New Roman" w:hint="default"/>
      </w:rPr>
    </w:lvl>
    <w:lvl w:ilvl="1" w:tplc="041F000F">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78E035C"/>
    <w:multiLevelType w:val="hybridMultilevel"/>
    <w:tmpl w:val="10CA9AAE"/>
    <w:lvl w:ilvl="0" w:tplc="C4E64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CF83CA1"/>
    <w:multiLevelType w:val="hybridMultilevel"/>
    <w:tmpl w:val="746E3A06"/>
    <w:lvl w:ilvl="0" w:tplc="041F0017">
      <w:start w:val="1"/>
      <w:numFmt w:val="lowerLetter"/>
      <w:lvlText w:val="%1)"/>
      <w:lvlJc w:val="left"/>
      <w:pPr>
        <w:ind w:left="720" w:hanging="72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3CFF300F"/>
    <w:multiLevelType w:val="hybridMultilevel"/>
    <w:tmpl w:val="36E2FB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0385473"/>
    <w:multiLevelType w:val="hybridMultilevel"/>
    <w:tmpl w:val="0218949A"/>
    <w:lvl w:ilvl="0" w:tplc="E2DCBA22">
      <w:start w:val="1"/>
      <w:numFmt w:val="decimal"/>
      <w:lvlText w:val="(%1)"/>
      <w:lvlJc w:val="left"/>
      <w:pPr>
        <w:tabs>
          <w:tab w:val="num" w:pos="720"/>
        </w:tabs>
        <w:ind w:left="720" w:hanging="360"/>
      </w:pPr>
      <w:rPr>
        <w:rFonts w:hint="default"/>
        <w:b w:val="0"/>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2446B4A"/>
    <w:multiLevelType w:val="hybridMultilevel"/>
    <w:tmpl w:val="8B8ABB32"/>
    <w:lvl w:ilvl="0" w:tplc="E2DCBA22">
      <w:start w:val="1"/>
      <w:numFmt w:val="decimal"/>
      <w:lvlText w:val="(%1)"/>
      <w:lvlJc w:val="left"/>
      <w:pPr>
        <w:tabs>
          <w:tab w:val="num" w:pos="720"/>
        </w:tabs>
        <w:ind w:left="720" w:hanging="360"/>
      </w:pPr>
      <w:rPr>
        <w:rFonts w:hint="default"/>
        <w:b w:val="0"/>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432A64B8"/>
    <w:multiLevelType w:val="hybridMultilevel"/>
    <w:tmpl w:val="44F85D72"/>
    <w:lvl w:ilvl="0" w:tplc="E2DCBA22">
      <w:start w:val="1"/>
      <w:numFmt w:val="decimal"/>
      <w:lvlText w:val="(%1)"/>
      <w:lvlJc w:val="left"/>
      <w:pPr>
        <w:tabs>
          <w:tab w:val="num" w:pos="720"/>
        </w:tabs>
        <w:ind w:left="720" w:hanging="360"/>
      </w:pPr>
      <w:rPr>
        <w:rFonts w:hint="default"/>
        <w:b w:val="0"/>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445F2FBC"/>
    <w:multiLevelType w:val="hybridMultilevel"/>
    <w:tmpl w:val="C21EB1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C4A0AAF"/>
    <w:multiLevelType w:val="hybridMultilevel"/>
    <w:tmpl w:val="31D6700A"/>
    <w:lvl w:ilvl="0" w:tplc="88547F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C4B27E2"/>
    <w:multiLevelType w:val="hybridMultilevel"/>
    <w:tmpl w:val="864A45BA"/>
    <w:lvl w:ilvl="0" w:tplc="446660BA">
      <w:start w:val="1"/>
      <w:numFmt w:val="lowerLetter"/>
      <w:lvlText w:val="%1."/>
      <w:lvlJc w:val="left"/>
      <w:pPr>
        <w:tabs>
          <w:tab w:val="num" w:pos="720"/>
        </w:tabs>
        <w:ind w:left="720" w:hanging="360"/>
      </w:pPr>
      <w:rPr>
        <w:rFonts w:hint="default"/>
      </w:rPr>
    </w:lvl>
    <w:lvl w:ilvl="1" w:tplc="E2DCBA22">
      <w:start w:val="1"/>
      <w:numFmt w:val="decimal"/>
      <w:lvlText w:val="(%2)"/>
      <w:lvlJc w:val="left"/>
      <w:pPr>
        <w:tabs>
          <w:tab w:val="num" w:pos="1440"/>
        </w:tabs>
        <w:ind w:left="1440" w:hanging="360"/>
      </w:pPr>
      <w:rPr>
        <w:rFonts w:hint="default"/>
        <w:b w:val="0"/>
        <w:u w:val="none"/>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4F7C17D7"/>
    <w:multiLevelType w:val="hybridMultilevel"/>
    <w:tmpl w:val="A320AC42"/>
    <w:lvl w:ilvl="0" w:tplc="9C084DBE">
      <w:start w:val="1"/>
      <w:numFmt w:val="decimal"/>
      <w:lvlText w:val="%1."/>
      <w:lvlJc w:val="left"/>
      <w:pPr>
        <w:tabs>
          <w:tab w:val="num" w:pos="720"/>
        </w:tabs>
        <w:ind w:left="720" w:hanging="360"/>
      </w:pPr>
      <w:rPr>
        <w:rFonts w:hint="default"/>
      </w:rPr>
    </w:lvl>
    <w:lvl w:ilvl="1" w:tplc="9E8854A8">
      <w:start w:val="1"/>
      <w:numFmt w:val="upperLetter"/>
      <w:lvlText w:val="(%2)"/>
      <w:lvlJc w:val="left"/>
      <w:pPr>
        <w:tabs>
          <w:tab w:val="num" w:pos="1440"/>
        </w:tabs>
        <w:ind w:left="1440" w:hanging="360"/>
      </w:pPr>
      <w:rPr>
        <w:rFonts w:ascii="Times New Roman" w:eastAsia="Times New Roman" w:hAnsi="Times New Roman" w:cs="Times New Roman" w:hint="default"/>
      </w:rPr>
    </w:lvl>
    <w:lvl w:ilvl="2" w:tplc="E2DCBA22">
      <w:start w:val="1"/>
      <w:numFmt w:val="decimal"/>
      <w:lvlText w:val="(%3)"/>
      <w:lvlJc w:val="left"/>
      <w:pPr>
        <w:ind w:left="2340" w:hanging="360"/>
      </w:pPr>
      <w:rPr>
        <w:rFonts w:hint="default"/>
        <w:b w:val="0"/>
        <w:u w:val="none"/>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0B3308D"/>
    <w:multiLevelType w:val="hybridMultilevel"/>
    <w:tmpl w:val="1074AE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1B14C19"/>
    <w:multiLevelType w:val="hybridMultilevel"/>
    <w:tmpl w:val="AC6413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6327A98"/>
    <w:multiLevelType w:val="hybridMultilevel"/>
    <w:tmpl w:val="476C8304"/>
    <w:lvl w:ilvl="0" w:tplc="041F000F">
      <w:start w:val="1"/>
      <w:numFmt w:val="decimal"/>
      <w:lvlText w:val="%1."/>
      <w:lvlJc w:val="left"/>
      <w:pPr>
        <w:tabs>
          <w:tab w:val="num" w:pos="720"/>
        </w:tabs>
        <w:ind w:left="720" w:hanging="360"/>
      </w:pPr>
      <w:rPr>
        <w:rFonts w:hint="default"/>
      </w:rPr>
    </w:lvl>
    <w:lvl w:ilvl="1" w:tplc="041F000F">
      <w:start w:val="1"/>
      <w:numFmt w:val="decimal"/>
      <w:lvlText w:val="%2."/>
      <w:lvlJc w:val="left"/>
      <w:pPr>
        <w:tabs>
          <w:tab w:val="num" w:pos="1440"/>
        </w:tabs>
        <w:ind w:left="1440" w:hanging="360"/>
      </w:pPr>
      <w:rPr>
        <w:rFonts w:hint="default"/>
        <w:b w:val="0"/>
        <w:u w:val="none"/>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56403051"/>
    <w:multiLevelType w:val="hybridMultilevel"/>
    <w:tmpl w:val="9E4C6208"/>
    <w:lvl w:ilvl="0" w:tplc="E2DCBA22">
      <w:start w:val="1"/>
      <w:numFmt w:val="decimal"/>
      <w:lvlText w:val="(%1)"/>
      <w:lvlJc w:val="left"/>
      <w:pPr>
        <w:tabs>
          <w:tab w:val="num" w:pos="720"/>
        </w:tabs>
        <w:ind w:left="720" w:hanging="360"/>
      </w:pPr>
      <w:rPr>
        <w:rFonts w:hint="default"/>
        <w:b w:val="0"/>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58C40FBE"/>
    <w:multiLevelType w:val="hybridMultilevel"/>
    <w:tmpl w:val="7BA036E2"/>
    <w:lvl w:ilvl="0" w:tplc="48F65C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9735D57"/>
    <w:multiLevelType w:val="hybridMultilevel"/>
    <w:tmpl w:val="5D9C8B32"/>
    <w:lvl w:ilvl="0" w:tplc="E2DCBA22">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C550579"/>
    <w:multiLevelType w:val="hybridMultilevel"/>
    <w:tmpl w:val="2D569888"/>
    <w:lvl w:ilvl="0" w:tplc="E2DCBA22">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FDE0B75"/>
    <w:multiLevelType w:val="hybridMultilevel"/>
    <w:tmpl w:val="552249B4"/>
    <w:lvl w:ilvl="0" w:tplc="6B786F0A">
      <w:start w:val="1"/>
      <w:numFmt w:val="upperLetter"/>
      <w:lvlText w:val="(%1)"/>
      <w:lvlJc w:val="left"/>
      <w:pPr>
        <w:tabs>
          <w:tab w:val="num" w:pos="720"/>
        </w:tabs>
        <w:ind w:left="720" w:hanging="360"/>
      </w:pPr>
      <w:rPr>
        <w:rFonts w:ascii="Times New Roman" w:eastAsia="Times New Roman" w:hAnsi="Times New Roman" w:cs="Times New Roman" w:hint="default"/>
      </w:rPr>
    </w:lvl>
    <w:lvl w:ilvl="1" w:tplc="E10C1B44">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62622305"/>
    <w:multiLevelType w:val="hybridMultilevel"/>
    <w:tmpl w:val="B802B252"/>
    <w:lvl w:ilvl="0" w:tplc="9A24CC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8DE60BC"/>
    <w:multiLevelType w:val="hybridMultilevel"/>
    <w:tmpl w:val="43AA48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A03487B"/>
    <w:multiLevelType w:val="hybridMultilevel"/>
    <w:tmpl w:val="A4B89F44"/>
    <w:lvl w:ilvl="0" w:tplc="6B786F0A">
      <w:start w:val="1"/>
      <w:numFmt w:val="upperLetter"/>
      <w:lvlText w:val="(%1)"/>
      <w:lvlJc w:val="left"/>
      <w:pPr>
        <w:tabs>
          <w:tab w:val="num" w:pos="720"/>
        </w:tabs>
        <w:ind w:left="720" w:hanging="360"/>
      </w:pPr>
      <w:rPr>
        <w:rFonts w:ascii="Times New Roman" w:eastAsia="Times New Roman" w:hAnsi="Times New Roman" w:cs="Times New Roman" w:hint="default"/>
        <w:b w:val="0"/>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6A7429B0"/>
    <w:multiLevelType w:val="hybridMultilevel"/>
    <w:tmpl w:val="FF2CD50A"/>
    <w:lvl w:ilvl="0" w:tplc="E2DCBA22">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DE659EF"/>
    <w:multiLevelType w:val="hybridMultilevel"/>
    <w:tmpl w:val="49B28CEA"/>
    <w:lvl w:ilvl="0" w:tplc="137019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FEE4D25"/>
    <w:multiLevelType w:val="hybridMultilevel"/>
    <w:tmpl w:val="7994B78A"/>
    <w:lvl w:ilvl="0" w:tplc="E2DCBA22">
      <w:start w:val="1"/>
      <w:numFmt w:val="decimal"/>
      <w:lvlText w:val="(%1)"/>
      <w:lvlJc w:val="left"/>
      <w:pPr>
        <w:ind w:left="792" w:hanging="360"/>
      </w:pPr>
      <w:rPr>
        <w:rFonts w:hint="default"/>
        <w:b w:val="0"/>
        <w:u w:val="none"/>
      </w:rPr>
    </w:lvl>
    <w:lvl w:ilvl="1" w:tplc="041F0019" w:tentative="1">
      <w:start w:val="1"/>
      <w:numFmt w:val="lowerLetter"/>
      <w:lvlText w:val="%2."/>
      <w:lvlJc w:val="left"/>
      <w:pPr>
        <w:ind w:left="1512" w:hanging="360"/>
      </w:pPr>
    </w:lvl>
    <w:lvl w:ilvl="2" w:tplc="041F001B" w:tentative="1">
      <w:start w:val="1"/>
      <w:numFmt w:val="lowerRoman"/>
      <w:lvlText w:val="%3."/>
      <w:lvlJc w:val="right"/>
      <w:pPr>
        <w:ind w:left="2232" w:hanging="180"/>
      </w:pPr>
    </w:lvl>
    <w:lvl w:ilvl="3" w:tplc="041F000F" w:tentative="1">
      <w:start w:val="1"/>
      <w:numFmt w:val="decimal"/>
      <w:lvlText w:val="%4."/>
      <w:lvlJc w:val="left"/>
      <w:pPr>
        <w:ind w:left="2952" w:hanging="360"/>
      </w:pPr>
    </w:lvl>
    <w:lvl w:ilvl="4" w:tplc="041F0019" w:tentative="1">
      <w:start w:val="1"/>
      <w:numFmt w:val="lowerLetter"/>
      <w:lvlText w:val="%5."/>
      <w:lvlJc w:val="left"/>
      <w:pPr>
        <w:ind w:left="3672" w:hanging="360"/>
      </w:pPr>
    </w:lvl>
    <w:lvl w:ilvl="5" w:tplc="041F001B" w:tentative="1">
      <w:start w:val="1"/>
      <w:numFmt w:val="lowerRoman"/>
      <w:lvlText w:val="%6."/>
      <w:lvlJc w:val="right"/>
      <w:pPr>
        <w:ind w:left="4392" w:hanging="180"/>
      </w:pPr>
    </w:lvl>
    <w:lvl w:ilvl="6" w:tplc="041F000F" w:tentative="1">
      <w:start w:val="1"/>
      <w:numFmt w:val="decimal"/>
      <w:lvlText w:val="%7."/>
      <w:lvlJc w:val="left"/>
      <w:pPr>
        <w:ind w:left="5112" w:hanging="360"/>
      </w:pPr>
    </w:lvl>
    <w:lvl w:ilvl="7" w:tplc="041F0019" w:tentative="1">
      <w:start w:val="1"/>
      <w:numFmt w:val="lowerLetter"/>
      <w:lvlText w:val="%8."/>
      <w:lvlJc w:val="left"/>
      <w:pPr>
        <w:ind w:left="5832" w:hanging="360"/>
      </w:pPr>
    </w:lvl>
    <w:lvl w:ilvl="8" w:tplc="041F001B" w:tentative="1">
      <w:start w:val="1"/>
      <w:numFmt w:val="lowerRoman"/>
      <w:lvlText w:val="%9."/>
      <w:lvlJc w:val="right"/>
      <w:pPr>
        <w:ind w:left="6552" w:hanging="180"/>
      </w:pPr>
    </w:lvl>
  </w:abstractNum>
  <w:abstractNum w:abstractNumId="39">
    <w:nsid w:val="72515E82"/>
    <w:multiLevelType w:val="hybridMultilevel"/>
    <w:tmpl w:val="C8FAC514"/>
    <w:lvl w:ilvl="0" w:tplc="E2DCBA22">
      <w:start w:val="1"/>
      <w:numFmt w:val="decimal"/>
      <w:lvlText w:val="(%1)"/>
      <w:lvlJc w:val="left"/>
      <w:pPr>
        <w:tabs>
          <w:tab w:val="num" w:pos="720"/>
        </w:tabs>
        <w:ind w:left="720" w:hanging="360"/>
      </w:pPr>
      <w:rPr>
        <w:rFonts w:hint="default"/>
        <w:b w:val="0"/>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7688163E"/>
    <w:multiLevelType w:val="hybridMultilevel"/>
    <w:tmpl w:val="EC0042BC"/>
    <w:lvl w:ilvl="0" w:tplc="E2DCBA22">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9E05037"/>
    <w:multiLevelType w:val="hybridMultilevel"/>
    <w:tmpl w:val="21DC7F1C"/>
    <w:lvl w:ilvl="0" w:tplc="E2DCBA22">
      <w:start w:val="1"/>
      <w:numFmt w:val="decimal"/>
      <w:lvlText w:val="(%1)"/>
      <w:lvlJc w:val="left"/>
      <w:pPr>
        <w:tabs>
          <w:tab w:val="num" w:pos="720"/>
        </w:tabs>
        <w:ind w:left="720" w:hanging="360"/>
      </w:pPr>
      <w:rPr>
        <w:rFonts w:hint="default"/>
        <w:b w:val="0"/>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40"/>
  </w:num>
  <w:num w:numId="3">
    <w:abstractNumId w:val="39"/>
  </w:num>
  <w:num w:numId="4">
    <w:abstractNumId w:val="41"/>
  </w:num>
  <w:num w:numId="5">
    <w:abstractNumId w:val="2"/>
  </w:num>
  <w:num w:numId="6">
    <w:abstractNumId w:val="20"/>
  </w:num>
  <w:num w:numId="7">
    <w:abstractNumId w:val="18"/>
  </w:num>
  <w:num w:numId="8">
    <w:abstractNumId w:val="4"/>
  </w:num>
  <w:num w:numId="9">
    <w:abstractNumId w:val="9"/>
  </w:num>
  <w:num w:numId="10">
    <w:abstractNumId w:val="12"/>
  </w:num>
  <w:num w:numId="11">
    <w:abstractNumId w:val="6"/>
  </w:num>
  <w:num w:numId="12">
    <w:abstractNumId w:val="24"/>
  </w:num>
  <w:num w:numId="13">
    <w:abstractNumId w:val="1"/>
  </w:num>
  <w:num w:numId="14">
    <w:abstractNumId w:val="32"/>
  </w:num>
  <w:num w:numId="15">
    <w:abstractNumId w:val="14"/>
  </w:num>
  <w:num w:numId="16">
    <w:abstractNumId w:val="13"/>
  </w:num>
  <w:num w:numId="17">
    <w:abstractNumId w:val="27"/>
  </w:num>
  <w:num w:numId="18">
    <w:abstractNumId w:val="23"/>
  </w:num>
  <w:num w:numId="19">
    <w:abstractNumId w:val="19"/>
  </w:num>
  <w:num w:numId="20">
    <w:abstractNumId w:val="28"/>
  </w:num>
  <w:num w:numId="21">
    <w:abstractNumId w:val="38"/>
  </w:num>
  <w:num w:numId="22">
    <w:abstractNumId w:val="5"/>
  </w:num>
  <w:num w:numId="23">
    <w:abstractNumId w:val="36"/>
  </w:num>
  <w:num w:numId="24">
    <w:abstractNumId w:val="15"/>
  </w:num>
  <w:num w:numId="25">
    <w:abstractNumId w:val="16"/>
  </w:num>
  <w:num w:numId="26">
    <w:abstractNumId w:val="11"/>
  </w:num>
  <w:num w:numId="27">
    <w:abstractNumId w:val="35"/>
  </w:num>
  <w:num w:numId="28">
    <w:abstractNumId w:val="22"/>
  </w:num>
  <w:num w:numId="29">
    <w:abstractNumId w:val="31"/>
  </w:num>
  <w:num w:numId="30">
    <w:abstractNumId w:val="30"/>
  </w:num>
  <w:num w:numId="31">
    <w:abstractNumId w:val="7"/>
  </w:num>
  <w:num w:numId="32">
    <w:abstractNumId w:val="33"/>
  </w:num>
  <w:num w:numId="33">
    <w:abstractNumId w:val="37"/>
  </w:num>
  <w:num w:numId="34">
    <w:abstractNumId w:val="29"/>
  </w:num>
  <w:num w:numId="35">
    <w:abstractNumId w:val="8"/>
  </w:num>
  <w:num w:numId="36">
    <w:abstractNumId w:val="34"/>
  </w:num>
  <w:num w:numId="37">
    <w:abstractNumId w:val="25"/>
  </w:num>
  <w:num w:numId="38">
    <w:abstractNumId w:val="17"/>
  </w:num>
  <w:num w:numId="39">
    <w:abstractNumId w:val="3"/>
  </w:num>
  <w:num w:numId="40">
    <w:abstractNumId w:val="10"/>
  </w:num>
  <w:num w:numId="41">
    <w:abstractNumId w:val="21"/>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A05E4C"/>
    <w:rsid w:val="00003169"/>
    <w:rsid w:val="00011446"/>
    <w:rsid w:val="000118D9"/>
    <w:rsid w:val="000151BF"/>
    <w:rsid w:val="000167AD"/>
    <w:rsid w:val="000242A0"/>
    <w:rsid w:val="00024648"/>
    <w:rsid w:val="00031643"/>
    <w:rsid w:val="00031BF1"/>
    <w:rsid w:val="00032C35"/>
    <w:rsid w:val="00035F51"/>
    <w:rsid w:val="00037098"/>
    <w:rsid w:val="00042BFB"/>
    <w:rsid w:val="000451A2"/>
    <w:rsid w:val="00047F7A"/>
    <w:rsid w:val="000556B9"/>
    <w:rsid w:val="00055A46"/>
    <w:rsid w:val="00070428"/>
    <w:rsid w:val="00072502"/>
    <w:rsid w:val="00073379"/>
    <w:rsid w:val="0008430F"/>
    <w:rsid w:val="000851E3"/>
    <w:rsid w:val="00086C22"/>
    <w:rsid w:val="00090464"/>
    <w:rsid w:val="00090617"/>
    <w:rsid w:val="000928B5"/>
    <w:rsid w:val="00093B54"/>
    <w:rsid w:val="00094F83"/>
    <w:rsid w:val="00096BE5"/>
    <w:rsid w:val="00097F4C"/>
    <w:rsid w:val="000A10D6"/>
    <w:rsid w:val="000A259E"/>
    <w:rsid w:val="000B0E1A"/>
    <w:rsid w:val="000B2666"/>
    <w:rsid w:val="000B2976"/>
    <w:rsid w:val="000B465A"/>
    <w:rsid w:val="000B61DF"/>
    <w:rsid w:val="000B7D43"/>
    <w:rsid w:val="000C00E8"/>
    <w:rsid w:val="000C53EA"/>
    <w:rsid w:val="000C61C5"/>
    <w:rsid w:val="000D1400"/>
    <w:rsid w:val="000D1A75"/>
    <w:rsid w:val="000D22BD"/>
    <w:rsid w:val="000E42A5"/>
    <w:rsid w:val="000F069C"/>
    <w:rsid w:val="00103EAE"/>
    <w:rsid w:val="00104F2E"/>
    <w:rsid w:val="00114AF7"/>
    <w:rsid w:val="00116804"/>
    <w:rsid w:val="00116CFA"/>
    <w:rsid w:val="00125400"/>
    <w:rsid w:val="001311E8"/>
    <w:rsid w:val="0013315D"/>
    <w:rsid w:val="001466DC"/>
    <w:rsid w:val="0015664B"/>
    <w:rsid w:val="00156773"/>
    <w:rsid w:val="00161DE5"/>
    <w:rsid w:val="00163B33"/>
    <w:rsid w:val="00166389"/>
    <w:rsid w:val="00174E79"/>
    <w:rsid w:val="00174F7A"/>
    <w:rsid w:val="00175D0B"/>
    <w:rsid w:val="00191BA2"/>
    <w:rsid w:val="00194204"/>
    <w:rsid w:val="001970E8"/>
    <w:rsid w:val="00197BD8"/>
    <w:rsid w:val="001A196D"/>
    <w:rsid w:val="001A20EC"/>
    <w:rsid w:val="001A3754"/>
    <w:rsid w:val="001A3F10"/>
    <w:rsid w:val="001B3B95"/>
    <w:rsid w:val="001C23B4"/>
    <w:rsid w:val="001C3D8B"/>
    <w:rsid w:val="001D5AC6"/>
    <w:rsid w:val="001E3FA2"/>
    <w:rsid w:val="001E6B7A"/>
    <w:rsid w:val="001E714E"/>
    <w:rsid w:val="001F0135"/>
    <w:rsid w:val="001F5D56"/>
    <w:rsid w:val="001F6B89"/>
    <w:rsid w:val="002018CD"/>
    <w:rsid w:val="002021E7"/>
    <w:rsid w:val="00203863"/>
    <w:rsid w:val="0020716A"/>
    <w:rsid w:val="002144D0"/>
    <w:rsid w:val="00226268"/>
    <w:rsid w:val="00227489"/>
    <w:rsid w:val="002306F0"/>
    <w:rsid w:val="00236D96"/>
    <w:rsid w:val="002431C9"/>
    <w:rsid w:val="00247E88"/>
    <w:rsid w:val="002523D4"/>
    <w:rsid w:val="00253108"/>
    <w:rsid w:val="002532DF"/>
    <w:rsid w:val="00256C68"/>
    <w:rsid w:val="00257C91"/>
    <w:rsid w:val="00276154"/>
    <w:rsid w:val="002762F8"/>
    <w:rsid w:val="002834B6"/>
    <w:rsid w:val="00283A0C"/>
    <w:rsid w:val="002878A5"/>
    <w:rsid w:val="00295B89"/>
    <w:rsid w:val="002A190A"/>
    <w:rsid w:val="002A3CB0"/>
    <w:rsid w:val="002A5995"/>
    <w:rsid w:val="002B179E"/>
    <w:rsid w:val="002B3E05"/>
    <w:rsid w:val="002B3F8C"/>
    <w:rsid w:val="002B6924"/>
    <w:rsid w:val="002B6E8D"/>
    <w:rsid w:val="002C15F8"/>
    <w:rsid w:val="002C64AD"/>
    <w:rsid w:val="002D3305"/>
    <w:rsid w:val="002D45F8"/>
    <w:rsid w:val="002E1568"/>
    <w:rsid w:val="002E2484"/>
    <w:rsid w:val="002E63A2"/>
    <w:rsid w:val="002F15A8"/>
    <w:rsid w:val="002F2179"/>
    <w:rsid w:val="002F31EE"/>
    <w:rsid w:val="002F4AFC"/>
    <w:rsid w:val="002F5BDB"/>
    <w:rsid w:val="002F7D0D"/>
    <w:rsid w:val="00302992"/>
    <w:rsid w:val="00302B12"/>
    <w:rsid w:val="003049F5"/>
    <w:rsid w:val="00307545"/>
    <w:rsid w:val="003153D6"/>
    <w:rsid w:val="0032242D"/>
    <w:rsid w:val="00322F6B"/>
    <w:rsid w:val="003342EE"/>
    <w:rsid w:val="00344383"/>
    <w:rsid w:val="00344D30"/>
    <w:rsid w:val="0034510C"/>
    <w:rsid w:val="00346438"/>
    <w:rsid w:val="0035185B"/>
    <w:rsid w:val="003546F2"/>
    <w:rsid w:val="00354D69"/>
    <w:rsid w:val="00362D67"/>
    <w:rsid w:val="00366AA6"/>
    <w:rsid w:val="00370D6E"/>
    <w:rsid w:val="00375C06"/>
    <w:rsid w:val="003778A7"/>
    <w:rsid w:val="00381D26"/>
    <w:rsid w:val="0038545A"/>
    <w:rsid w:val="003862FA"/>
    <w:rsid w:val="00387DA6"/>
    <w:rsid w:val="0039393C"/>
    <w:rsid w:val="003A28D0"/>
    <w:rsid w:val="003A3096"/>
    <w:rsid w:val="003A4EEF"/>
    <w:rsid w:val="003B13C7"/>
    <w:rsid w:val="003B3E57"/>
    <w:rsid w:val="003B4FC6"/>
    <w:rsid w:val="003B5B33"/>
    <w:rsid w:val="003C012D"/>
    <w:rsid w:val="003C22F0"/>
    <w:rsid w:val="003C334C"/>
    <w:rsid w:val="003D79E4"/>
    <w:rsid w:val="003E3720"/>
    <w:rsid w:val="003E3A5F"/>
    <w:rsid w:val="003E69FE"/>
    <w:rsid w:val="003F11EF"/>
    <w:rsid w:val="003F1D39"/>
    <w:rsid w:val="003F445D"/>
    <w:rsid w:val="004039DB"/>
    <w:rsid w:val="004039F9"/>
    <w:rsid w:val="004103CA"/>
    <w:rsid w:val="00415AED"/>
    <w:rsid w:val="004271E6"/>
    <w:rsid w:val="00430EAB"/>
    <w:rsid w:val="00435137"/>
    <w:rsid w:val="00436493"/>
    <w:rsid w:val="00443E48"/>
    <w:rsid w:val="00443E6D"/>
    <w:rsid w:val="0045581B"/>
    <w:rsid w:val="0046050C"/>
    <w:rsid w:val="00462897"/>
    <w:rsid w:val="00464310"/>
    <w:rsid w:val="00464D16"/>
    <w:rsid w:val="0046532B"/>
    <w:rsid w:val="00465EC3"/>
    <w:rsid w:val="004774B2"/>
    <w:rsid w:val="00477CF1"/>
    <w:rsid w:val="004817A2"/>
    <w:rsid w:val="00483F5C"/>
    <w:rsid w:val="00491381"/>
    <w:rsid w:val="00493113"/>
    <w:rsid w:val="0049340E"/>
    <w:rsid w:val="004A47FE"/>
    <w:rsid w:val="004B05E9"/>
    <w:rsid w:val="004B2703"/>
    <w:rsid w:val="004B64DC"/>
    <w:rsid w:val="004B730A"/>
    <w:rsid w:val="004C098C"/>
    <w:rsid w:val="004D3AD2"/>
    <w:rsid w:val="004D55A6"/>
    <w:rsid w:val="004E32B9"/>
    <w:rsid w:val="004E3C6F"/>
    <w:rsid w:val="004E458D"/>
    <w:rsid w:val="004E68E2"/>
    <w:rsid w:val="004F1576"/>
    <w:rsid w:val="004F39B1"/>
    <w:rsid w:val="004F3F8A"/>
    <w:rsid w:val="0050074C"/>
    <w:rsid w:val="0050633F"/>
    <w:rsid w:val="00516E87"/>
    <w:rsid w:val="00517FDF"/>
    <w:rsid w:val="00520B93"/>
    <w:rsid w:val="0052155E"/>
    <w:rsid w:val="00530017"/>
    <w:rsid w:val="00535DF8"/>
    <w:rsid w:val="00535F55"/>
    <w:rsid w:val="00567608"/>
    <w:rsid w:val="0057217C"/>
    <w:rsid w:val="005778CE"/>
    <w:rsid w:val="00581423"/>
    <w:rsid w:val="005848B6"/>
    <w:rsid w:val="0058640B"/>
    <w:rsid w:val="005930CF"/>
    <w:rsid w:val="0059410D"/>
    <w:rsid w:val="00594F5E"/>
    <w:rsid w:val="00595473"/>
    <w:rsid w:val="005A01CE"/>
    <w:rsid w:val="005A05FA"/>
    <w:rsid w:val="005A0D22"/>
    <w:rsid w:val="005A0E71"/>
    <w:rsid w:val="005A1263"/>
    <w:rsid w:val="005A6BCF"/>
    <w:rsid w:val="005A7971"/>
    <w:rsid w:val="005A7A00"/>
    <w:rsid w:val="005A7B82"/>
    <w:rsid w:val="005B6CB7"/>
    <w:rsid w:val="005C0BEB"/>
    <w:rsid w:val="005C17B4"/>
    <w:rsid w:val="005C5DA4"/>
    <w:rsid w:val="005C5FD5"/>
    <w:rsid w:val="005C77C9"/>
    <w:rsid w:val="005D298B"/>
    <w:rsid w:val="005E152B"/>
    <w:rsid w:val="005E1867"/>
    <w:rsid w:val="005E2AA8"/>
    <w:rsid w:val="005E3A47"/>
    <w:rsid w:val="005F046E"/>
    <w:rsid w:val="005F0525"/>
    <w:rsid w:val="00601871"/>
    <w:rsid w:val="00621460"/>
    <w:rsid w:val="00622BD5"/>
    <w:rsid w:val="00626DB6"/>
    <w:rsid w:val="00632269"/>
    <w:rsid w:val="00633CE8"/>
    <w:rsid w:val="006451FD"/>
    <w:rsid w:val="00651B8B"/>
    <w:rsid w:val="00652CDB"/>
    <w:rsid w:val="006535B4"/>
    <w:rsid w:val="00653AD0"/>
    <w:rsid w:val="006549E7"/>
    <w:rsid w:val="00667646"/>
    <w:rsid w:val="006700B5"/>
    <w:rsid w:val="00673506"/>
    <w:rsid w:val="00673CFD"/>
    <w:rsid w:val="0067799C"/>
    <w:rsid w:val="00681D86"/>
    <w:rsid w:val="00681E9D"/>
    <w:rsid w:val="0068660D"/>
    <w:rsid w:val="006871BF"/>
    <w:rsid w:val="00687C95"/>
    <w:rsid w:val="0069080A"/>
    <w:rsid w:val="006921E3"/>
    <w:rsid w:val="00694341"/>
    <w:rsid w:val="00695820"/>
    <w:rsid w:val="006A16CC"/>
    <w:rsid w:val="006A16E9"/>
    <w:rsid w:val="006A54E4"/>
    <w:rsid w:val="006A58DB"/>
    <w:rsid w:val="006B6F5C"/>
    <w:rsid w:val="006C5FBE"/>
    <w:rsid w:val="006C6D9B"/>
    <w:rsid w:val="006D141A"/>
    <w:rsid w:val="006D38ED"/>
    <w:rsid w:val="006D57EC"/>
    <w:rsid w:val="006D71FB"/>
    <w:rsid w:val="006E2260"/>
    <w:rsid w:val="006E4A51"/>
    <w:rsid w:val="006F26BB"/>
    <w:rsid w:val="006F68F6"/>
    <w:rsid w:val="006F6B19"/>
    <w:rsid w:val="006F6F3E"/>
    <w:rsid w:val="007004F2"/>
    <w:rsid w:val="007016CF"/>
    <w:rsid w:val="00702411"/>
    <w:rsid w:val="0070453E"/>
    <w:rsid w:val="00715FAD"/>
    <w:rsid w:val="00720343"/>
    <w:rsid w:val="00722D61"/>
    <w:rsid w:val="00737002"/>
    <w:rsid w:val="00737B0C"/>
    <w:rsid w:val="00755734"/>
    <w:rsid w:val="007600F2"/>
    <w:rsid w:val="00761F78"/>
    <w:rsid w:val="007725CC"/>
    <w:rsid w:val="00772CDD"/>
    <w:rsid w:val="00774912"/>
    <w:rsid w:val="00777F9B"/>
    <w:rsid w:val="00781D50"/>
    <w:rsid w:val="00783F1D"/>
    <w:rsid w:val="00784AD7"/>
    <w:rsid w:val="00790A7D"/>
    <w:rsid w:val="007913E7"/>
    <w:rsid w:val="007A4A6D"/>
    <w:rsid w:val="007B4206"/>
    <w:rsid w:val="007B5ED4"/>
    <w:rsid w:val="007C046F"/>
    <w:rsid w:val="007C2B61"/>
    <w:rsid w:val="007C2F49"/>
    <w:rsid w:val="007C34AA"/>
    <w:rsid w:val="007D36BE"/>
    <w:rsid w:val="007D432F"/>
    <w:rsid w:val="007E3384"/>
    <w:rsid w:val="007F3B60"/>
    <w:rsid w:val="0080022E"/>
    <w:rsid w:val="008051E2"/>
    <w:rsid w:val="00805B80"/>
    <w:rsid w:val="00806FEB"/>
    <w:rsid w:val="008130D5"/>
    <w:rsid w:val="008138DC"/>
    <w:rsid w:val="00814992"/>
    <w:rsid w:val="008262AA"/>
    <w:rsid w:val="00830202"/>
    <w:rsid w:val="008324D1"/>
    <w:rsid w:val="00833725"/>
    <w:rsid w:val="008340C7"/>
    <w:rsid w:val="00834775"/>
    <w:rsid w:val="00853E79"/>
    <w:rsid w:val="00854500"/>
    <w:rsid w:val="00870D36"/>
    <w:rsid w:val="00872300"/>
    <w:rsid w:val="00890275"/>
    <w:rsid w:val="00890721"/>
    <w:rsid w:val="00897743"/>
    <w:rsid w:val="00897C4A"/>
    <w:rsid w:val="008A32AD"/>
    <w:rsid w:val="008A3D53"/>
    <w:rsid w:val="008A46D9"/>
    <w:rsid w:val="008A5665"/>
    <w:rsid w:val="008A57AA"/>
    <w:rsid w:val="008B152C"/>
    <w:rsid w:val="008B6DFD"/>
    <w:rsid w:val="008D410D"/>
    <w:rsid w:val="008D6F4E"/>
    <w:rsid w:val="008D7579"/>
    <w:rsid w:val="008E2DEB"/>
    <w:rsid w:val="008E69A8"/>
    <w:rsid w:val="00903976"/>
    <w:rsid w:val="00903C17"/>
    <w:rsid w:val="0090548C"/>
    <w:rsid w:val="009147E7"/>
    <w:rsid w:val="0091669B"/>
    <w:rsid w:val="0091754F"/>
    <w:rsid w:val="00924AD2"/>
    <w:rsid w:val="0092635E"/>
    <w:rsid w:val="00934339"/>
    <w:rsid w:val="0093476D"/>
    <w:rsid w:val="00941074"/>
    <w:rsid w:val="00941280"/>
    <w:rsid w:val="0094196E"/>
    <w:rsid w:val="00952F00"/>
    <w:rsid w:val="00953EF2"/>
    <w:rsid w:val="00954AE9"/>
    <w:rsid w:val="00957D28"/>
    <w:rsid w:val="00967A49"/>
    <w:rsid w:val="009735AF"/>
    <w:rsid w:val="00973CAF"/>
    <w:rsid w:val="00976E6B"/>
    <w:rsid w:val="00980669"/>
    <w:rsid w:val="00981947"/>
    <w:rsid w:val="009920E5"/>
    <w:rsid w:val="0099722D"/>
    <w:rsid w:val="009A0784"/>
    <w:rsid w:val="009A168F"/>
    <w:rsid w:val="009A1BFC"/>
    <w:rsid w:val="009B1CFF"/>
    <w:rsid w:val="009B2721"/>
    <w:rsid w:val="009B7DCD"/>
    <w:rsid w:val="009C686E"/>
    <w:rsid w:val="009C7C2B"/>
    <w:rsid w:val="009D60F2"/>
    <w:rsid w:val="009E6D51"/>
    <w:rsid w:val="009E7839"/>
    <w:rsid w:val="009F04F3"/>
    <w:rsid w:val="009F4AF8"/>
    <w:rsid w:val="00A052E9"/>
    <w:rsid w:val="00A05E4C"/>
    <w:rsid w:val="00A05F1B"/>
    <w:rsid w:val="00A125A7"/>
    <w:rsid w:val="00A14737"/>
    <w:rsid w:val="00A221EA"/>
    <w:rsid w:val="00A22F53"/>
    <w:rsid w:val="00A255C2"/>
    <w:rsid w:val="00A25B77"/>
    <w:rsid w:val="00A348C0"/>
    <w:rsid w:val="00A40CE0"/>
    <w:rsid w:val="00A437B6"/>
    <w:rsid w:val="00A46D44"/>
    <w:rsid w:val="00A52245"/>
    <w:rsid w:val="00A539CF"/>
    <w:rsid w:val="00A53F8C"/>
    <w:rsid w:val="00A543F4"/>
    <w:rsid w:val="00A637CB"/>
    <w:rsid w:val="00A65C24"/>
    <w:rsid w:val="00A66023"/>
    <w:rsid w:val="00A67D77"/>
    <w:rsid w:val="00A71E97"/>
    <w:rsid w:val="00A85E32"/>
    <w:rsid w:val="00A90C3B"/>
    <w:rsid w:val="00A955F9"/>
    <w:rsid w:val="00AB6803"/>
    <w:rsid w:val="00AC1AA9"/>
    <w:rsid w:val="00AC3EA9"/>
    <w:rsid w:val="00AD173B"/>
    <w:rsid w:val="00AF2AD2"/>
    <w:rsid w:val="00AF48C2"/>
    <w:rsid w:val="00AF50A0"/>
    <w:rsid w:val="00B02201"/>
    <w:rsid w:val="00B02A15"/>
    <w:rsid w:val="00B0362D"/>
    <w:rsid w:val="00B16186"/>
    <w:rsid w:val="00B23171"/>
    <w:rsid w:val="00B24EB5"/>
    <w:rsid w:val="00B31252"/>
    <w:rsid w:val="00B31B80"/>
    <w:rsid w:val="00B3288B"/>
    <w:rsid w:val="00B33BC0"/>
    <w:rsid w:val="00B41C36"/>
    <w:rsid w:val="00B42E90"/>
    <w:rsid w:val="00B5057C"/>
    <w:rsid w:val="00B50C42"/>
    <w:rsid w:val="00B81540"/>
    <w:rsid w:val="00B81F5C"/>
    <w:rsid w:val="00B87CB6"/>
    <w:rsid w:val="00B9150F"/>
    <w:rsid w:val="00B933CE"/>
    <w:rsid w:val="00BA1FC7"/>
    <w:rsid w:val="00BA5E62"/>
    <w:rsid w:val="00BA76D9"/>
    <w:rsid w:val="00BB3255"/>
    <w:rsid w:val="00BB56F9"/>
    <w:rsid w:val="00BB6E59"/>
    <w:rsid w:val="00BC45CC"/>
    <w:rsid w:val="00BC656A"/>
    <w:rsid w:val="00BC6A68"/>
    <w:rsid w:val="00BD461C"/>
    <w:rsid w:val="00BD49BF"/>
    <w:rsid w:val="00BD7DEA"/>
    <w:rsid w:val="00BE06AF"/>
    <w:rsid w:val="00BE227D"/>
    <w:rsid w:val="00BE6986"/>
    <w:rsid w:val="00BF00C3"/>
    <w:rsid w:val="00BF2846"/>
    <w:rsid w:val="00BF4C0F"/>
    <w:rsid w:val="00BF56D7"/>
    <w:rsid w:val="00C07401"/>
    <w:rsid w:val="00C22919"/>
    <w:rsid w:val="00C23C8C"/>
    <w:rsid w:val="00C2432A"/>
    <w:rsid w:val="00C273DF"/>
    <w:rsid w:val="00C36B64"/>
    <w:rsid w:val="00C4426C"/>
    <w:rsid w:val="00C4574B"/>
    <w:rsid w:val="00C52117"/>
    <w:rsid w:val="00C60C88"/>
    <w:rsid w:val="00C60F84"/>
    <w:rsid w:val="00C670A7"/>
    <w:rsid w:val="00C74743"/>
    <w:rsid w:val="00C76521"/>
    <w:rsid w:val="00C76D44"/>
    <w:rsid w:val="00C774DE"/>
    <w:rsid w:val="00C777F7"/>
    <w:rsid w:val="00C801A4"/>
    <w:rsid w:val="00C8731C"/>
    <w:rsid w:val="00C97D7D"/>
    <w:rsid w:val="00CA14EE"/>
    <w:rsid w:val="00CA1D73"/>
    <w:rsid w:val="00CB56D7"/>
    <w:rsid w:val="00CC1149"/>
    <w:rsid w:val="00CC1C30"/>
    <w:rsid w:val="00CD0187"/>
    <w:rsid w:val="00CD041D"/>
    <w:rsid w:val="00CD7079"/>
    <w:rsid w:val="00CE037D"/>
    <w:rsid w:val="00CE322F"/>
    <w:rsid w:val="00CF5DCE"/>
    <w:rsid w:val="00D029A1"/>
    <w:rsid w:val="00D02AF4"/>
    <w:rsid w:val="00D128D8"/>
    <w:rsid w:val="00D21B44"/>
    <w:rsid w:val="00D2281E"/>
    <w:rsid w:val="00D23DD8"/>
    <w:rsid w:val="00D25494"/>
    <w:rsid w:val="00D300BF"/>
    <w:rsid w:val="00D303AC"/>
    <w:rsid w:val="00D30BDC"/>
    <w:rsid w:val="00D41DED"/>
    <w:rsid w:val="00D455A1"/>
    <w:rsid w:val="00D47D2E"/>
    <w:rsid w:val="00D50097"/>
    <w:rsid w:val="00D51C71"/>
    <w:rsid w:val="00D51D8E"/>
    <w:rsid w:val="00D569EC"/>
    <w:rsid w:val="00D6218A"/>
    <w:rsid w:val="00D62986"/>
    <w:rsid w:val="00D71041"/>
    <w:rsid w:val="00D74A21"/>
    <w:rsid w:val="00D86DFC"/>
    <w:rsid w:val="00D87693"/>
    <w:rsid w:val="00D90591"/>
    <w:rsid w:val="00D924DA"/>
    <w:rsid w:val="00D93A97"/>
    <w:rsid w:val="00D963CF"/>
    <w:rsid w:val="00D96C50"/>
    <w:rsid w:val="00D97739"/>
    <w:rsid w:val="00DA0276"/>
    <w:rsid w:val="00DA2097"/>
    <w:rsid w:val="00DA624C"/>
    <w:rsid w:val="00DB0354"/>
    <w:rsid w:val="00DB0BF1"/>
    <w:rsid w:val="00DB59B6"/>
    <w:rsid w:val="00DC24E2"/>
    <w:rsid w:val="00DC6AE0"/>
    <w:rsid w:val="00DD10A6"/>
    <w:rsid w:val="00DD39BE"/>
    <w:rsid w:val="00DD7FF4"/>
    <w:rsid w:val="00DE05B5"/>
    <w:rsid w:val="00DE08B9"/>
    <w:rsid w:val="00DE181D"/>
    <w:rsid w:val="00DF03F1"/>
    <w:rsid w:val="00E1019F"/>
    <w:rsid w:val="00E143EE"/>
    <w:rsid w:val="00E15CCC"/>
    <w:rsid w:val="00E17B8D"/>
    <w:rsid w:val="00E17E8D"/>
    <w:rsid w:val="00E21141"/>
    <w:rsid w:val="00E21DDA"/>
    <w:rsid w:val="00E23327"/>
    <w:rsid w:val="00E25E2C"/>
    <w:rsid w:val="00E30FC4"/>
    <w:rsid w:val="00E35DC9"/>
    <w:rsid w:val="00E40DF5"/>
    <w:rsid w:val="00E44400"/>
    <w:rsid w:val="00E454E4"/>
    <w:rsid w:val="00E503A2"/>
    <w:rsid w:val="00E50458"/>
    <w:rsid w:val="00E572BA"/>
    <w:rsid w:val="00E72E8B"/>
    <w:rsid w:val="00E74B3C"/>
    <w:rsid w:val="00E76527"/>
    <w:rsid w:val="00E770CB"/>
    <w:rsid w:val="00E803ED"/>
    <w:rsid w:val="00E81C79"/>
    <w:rsid w:val="00E82330"/>
    <w:rsid w:val="00E83C1F"/>
    <w:rsid w:val="00E96D0E"/>
    <w:rsid w:val="00EB354D"/>
    <w:rsid w:val="00EB4957"/>
    <w:rsid w:val="00EB5637"/>
    <w:rsid w:val="00EB5B31"/>
    <w:rsid w:val="00EB6EB8"/>
    <w:rsid w:val="00EC3EDC"/>
    <w:rsid w:val="00EC45AE"/>
    <w:rsid w:val="00ED07B1"/>
    <w:rsid w:val="00ED1C46"/>
    <w:rsid w:val="00EE2035"/>
    <w:rsid w:val="00EE59BA"/>
    <w:rsid w:val="00EE6639"/>
    <w:rsid w:val="00EF09F3"/>
    <w:rsid w:val="00EF5EC7"/>
    <w:rsid w:val="00EF6700"/>
    <w:rsid w:val="00EF75C4"/>
    <w:rsid w:val="00F01DBF"/>
    <w:rsid w:val="00F111A7"/>
    <w:rsid w:val="00F15D58"/>
    <w:rsid w:val="00F206E1"/>
    <w:rsid w:val="00F2593A"/>
    <w:rsid w:val="00F3203E"/>
    <w:rsid w:val="00F34CD9"/>
    <w:rsid w:val="00F35CB5"/>
    <w:rsid w:val="00F518F3"/>
    <w:rsid w:val="00F5250F"/>
    <w:rsid w:val="00F57E02"/>
    <w:rsid w:val="00F60831"/>
    <w:rsid w:val="00F637B4"/>
    <w:rsid w:val="00F657F7"/>
    <w:rsid w:val="00F65FCA"/>
    <w:rsid w:val="00F719B8"/>
    <w:rsid w:val="00F7311C"/>
    <w:rsid w:val="00F763C5"/>
    <w:rsid w:val="00F76A6D"/>
    <w:rsid w:val="00F93EAA"/>
    <w:rsid w:val="00F95D94"/>
    <w:rsid w:val="00FA1A73"/>
    <w:rsid w:val="00FA3A0C"/>
    <w:rsid w:val="00FB1593"/>
    <w:rsid w:val="00FC4E96"/>
    <w:rsid w:val="00FC5062"/>
    <w:rsid w:val="00FD0405"/>
    <w:rsid w:val="00FD1028"/>
    <w:rsid w:val="00FD3A2A"/>
    <w:rsid w:val="00FE053E"/>
    <w:rsid w:val="00FE0ECF"/>
    <w:rsid w:val="00FE10C7"/>
    <w:rsid w:val="00FE6DB6"/>
    <w:rsid w:val="00FF015B"/>
    <w:rsid w:val="00FF017C"/>
    <w:rsid w:val="00FF06FA"/>
    <w:rsid w:val="00FF6FF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05E4C"/>
  </w:style>
  <w:style w:type="table" w:styleId="TableGrid">
    <w:name w:val="Table Grid"/>
    <w:basedOn w:val="TableNormal"/>
    <w:rsid w:val="00A05E4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05E4C"/>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HeaderChar">
    <w:name w:val="Header Char"/>
    <w:basedOn w:val="DefaultParagraphFont"/>
    <w:link w:val="Header"/>
    <w:rsid w:val="00A05E4C"/>
    <w:rPr>
      <w:rFonts w:ascii="Times New Roman" w:eastAsia="Times New Roman" w:hAnsi="Times New Roman" w:cs="Times New Roman"/>
      <w:sz w:val="24"/>
      <w:szCs w:val="24"/>
      <w:lang w:eastAsia="tr-TR"/>
    </w:rPr>
  </w:style>
  <w:style w:type="paragraph" w:styleId="Footer">
    <w:name w:val="footer"/>
    <w:basedOn w:val="Normal"/>
    <w:link w:val="FooterChar"/>
    <w:uiPriority w:val="99"/>
    <w:rsid w:val="00A05E4C"/>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FooterChar">
    <w:name w:val="Footer Char"/>
    <w:basedOn w:val="DefaultParagraphFont"/>
    <w:link w:val="Footer"/>
    <w:uiPriority w:val="99"/>
    <w:rsid w:val="00A05E4C"/>
    <w:rPr>
      <w:rFonts w:ascii="Times New Roman" w:eastAsia="Times New Roman" w:hAnsi="Times New Roman" w:cs="Times New Roman"/>
      <w:sz w:val="24"/>
      <w:szCs w:val="24"/>
      <w:lang w:eastAsia="tr-TR"/>
    </w:rPr>
  </w:style>
  <w:style w:type="character" w:styleId="PageNumber">
    <w:name w:val="page number"/>
    <w:basedOn w:val="DefaultParagraphFont"/>
    <w:rsid w:val="00A05E4C"/>
  </w:style>
  <w:style w:type="paragraph" w:styleId="ListParagraph">
    <w:name w:val="List Paragraph"/>
    <w:basedOn w:val="Normal"/>
    <w:uiPriority w:val="34"/>
    <w:qFormat/>
    <w:rsid w:val="00A05E4C"/>
    <w:pPr>
      <w:spacing w:after="0" w:line="240" w:lineRule="auto"/>
      <w:ind w:left="720"/>
      <w:contextualSpacing/>
    </w:pPr>
    <w:rPr>
      <w:rFonts w:ascii="Times New Roman" w:eastAsia="Times New Roman" w:hAnsi="Times New Roman" w:cs="Times New Roman"/>
      <w:sz w:val="24"/>
      <w:szCs w:val="24"/>
      <w:lang w:eastAsia="tr-TR"/>
    </w:rPr>
  </w:style>
  <w:style w:type="paragraph" w:styleId="BodyText2">
    <w:name w:val="Body Text 2"/>
    <w:basedOn w:val="Normal"/>
    <w:link w:val="BodyText2Char"/>
    <w:uiPriority w:val="99"/>
    <w:rsid w:val="00A05E4C"/>
    <w:pPr>
      <w:spacing w:after="120" w:line="480" w:lineRule="auto"/>
    </w:pPr>
    <w:rPr>
      <w:rFonts w:ascii="Times New Roman" w:eastAsia="Times New Roman" w:hAnsi="Times New Roman" w:cs="Times New Roman"/>
      <w:sz w:val="24"/>
      <w:szCs w:val="24"/>
      <w:lang w:eastAsia="tr-TR"/>
    </w:rPr>
  </w:style>
  <w:style w:type="character" w:customStyle="1" w:styleId="BodyText2Char">
    <w:name w:val="Body Text 2 Char"/>
    <w:basedOn w:val="DefaultParagraphFont"/>
    <w:link w:val="BodyText2"/>
    <w:uiPriority w:val="99"/>
    <w:rsid w:val="00A05E4C"/>
    <w:rPr>
      <w:rFonts w:ascii="Times New Roman" w:eastAsia="Times New Roman" w:hAnsi="Times New Roman" w:cs="Times New Roman"/>
      <w:sz w:val="24"/>
      <w:szCs w:val="24"/>
      <w:lang w:eastAsia="tr-TR"/>
    </w:rPr>
  </w:style>
  <w:style w:type="character" w:styleId="Strong">
    <w:name w:val="Strong"/>
    <w:basedOn w:val="DefaultParagraphFont"/>
    <w:uiPriority w:val="99"/>
    <w:qFormat/>
    <w:rsid w:val="00A05E4C"/>
    <w:rPr>
      <w:rFonts w:ascii="Times New Roman" w:hAnsi="Times New Roman" w:cs="Times New Roman" w:hint="default"/>
      <w:b/>
      <w:bCs/>
    </w:rPr>
  </w:style>
  <w:style w:type="character" w:styleId="Emphasis">
    <w:name w:val="Emphasis"/>
    <w:basedOn w:val="DefaultParagraphFont"/>
    <w:uiPriority w:val="20"/>
    <w:qFormat/>
    <w:rsid w:val="00B5057C"/>
    <w:rPr>
      <w:b/>
      <w:bCs/>
      <w:i w:val="0"/>
      <w:iCs w:val="0"/>
    </w:rPr>
  </w:style>
  <w:style w:type="paragraph" w:styleId="BalloonText">
    <w:name w:val="Balloon Text"/>
    <w:basedOn w:val="Normal"/>
    <w:link w:val="BalloonTextChar"/>
    <w:uiPriority w:val="99"/>
    <w:semiHidden/>
    <w:unhideWhenUsed/>
    <w:rsid w:val="00772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C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05E4C"/>
  </w:style>
  <w:style w:type="table" w:styleId="TableGrid">
    <w:name w:val="Table Grid"/>
    <w:basedOn w:val="TableNormal"/>
    <w:rsid w:val="00A05E4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05E4C"/>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HeaderChar">
    <w:name w:val="Header Char"/>
    <w:basedOn w:val="DefaultParagraphFont"/>
    <w:link w:val="Header"/>
    <w:rsid w:val="00A05E4C"/>
    <w:rPr>
      <w:rFonts w:ascii="Times New Roman" w:eastAsia="Times New Roman" w:hAnsi="Times New Roman" w:cs="Times New Roman"/>
      <w:sz w:val="24"/>
      <w:szCs w:val="24"/>
      <w:lang w:eastAsia="tr-TR"/>
    </w:rPr>
  </w:style>
  <w:style w:type="paragraph" w:styleId="Footer">
    <w:name w:val="footer"/>
    <w:basedOn w:val="Normal"/>
    <w:link w:val="FooterChar"/>
    <w:uiPriority w:val="99"/>
    <w:rsid w:val="00A05E4C"/>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FooterChar">
    <w:name w:val="Footer Char"/>
    <w:basedOn w:val="DefaultParagraphFont"/>
    <w:link w:val="Footer"/>
    <w:uiPriority w:val="99"/>
    <w:rsid w:val="00A05E4C"/>
    <w:rPr>
      <w:rFonts w:ascii="Times New Roman" w:eastAsia="Times New Roman" w:hAnsi="Times New Roman" w:cs="Times New Roman"/>
      <w:sz w:val="24"/>
      <w:szCs w:val="24"/>
      <w:lang w:eastAsia="tr-TR"/>
    </w:rPr>
  </w:style>
  <w:style w:type="character" w:styleId="PageNumber">
    <w:name w:val="page number"/>
    <w:basedOn w:val="DefaultParagraphFont"/>
    <w:rsid w:val="00A05E4C"/>
  </w:style>
  <w:style w:type="paragraph" w:styleId="ListParagraph">
    <w:name w:val="List Paragraph"/>
    <w:basedOn w:val="Normal"/>
    <w:uiPriority w:val="34"/>
    <w:qFormat/>
    <w:rsid w:val="00A05E4C"/>
    <w:pPr>
      <w:spacing w:after="0" w:line="240" w:lineRule="auto"/>
      <w:ind w:left="720"/>
      <w:contextualSpacing/>
    </w:pPr>
    <w:rPr>
      <w:rFonts w:ascii="Times New Roman" w:eastAsia="Times New Roman" w:hAnsi="Times New Roman" w:cs="Times New Roman"/>
      <w:sz w:val="24"/>
      <w:szCs w:val="24"/>
      <w:lang w:eastAsia="tr-TR"/>
    </w:rPr>
  </w:style>
  <w:style w:type="paragraph" w:styleId="BodyText2">
    <w:name w:val="Body Text 2"/>
    <w:basedOn w:val="Normal"/>
    <w:link w:val="BodyText2Char"/>
    <w:uiPriority w:val="99"/>
    <w:rsid w:val="00A05E4C"/>
    <w:pPr>
      <w:spacing w:after="120" w:line="480" w:lineRule="auto"/>
    </w:pPr>
    <w:rPr>
      <w:rFonts w:ascii="Times New Roman" w:eastAsia="Times New Roman" w:hAnsi="Times New Roman" w:cs="Times New Roman"/>
      <w:sz w:val="24"/>
      <w:szCs w:val="24"/>
      <w:lang w:eastAsia="tr-TR"/>
    </w:rPr>
  </w:style>
  <w:style w:type="character" w:customStyle="1" w:styleId="BodyText2Char">
    <w:name w:val="Body Text 2 Char"/>
    <w:basedOn w:val="DefaultParagraphFont"/>
    <w:link w:val="BodyText2"/>
    <w:uiPriority w:val="99"/>
    <w:rsid w:val="00A05E4C"/>
    <w:rPr>
      <w:rFonts w:ascii="Times New Roman" w:eastAsia="Times New Roman" w:hAnsi="Times New Roman" w:cs="Times New Roman"/>
      <w:sz w:val="24"/>
      <w:szCs w:val="24"/>
      <w:lang w:eastAsia="tr-TR"/>
    </w:rPr>
  </w:style>
  <w:style w:type="character" w:styleId="Strong">
    <w:name w:val="Strong"/>
    <w:basedOn w:val="DefaultParagraphFont"/>
    <w:uiPriority w:val="99"/>
    <w:qFormat/>
    <w:rsid w:val="00A05E4C"/>
    <w:rPr>
      <w:rFonts w:ascii="Times New Roman" w:hAnsi="Times New Roman" w:cs="Times New Roman" w:hint="default"/>
      <w:b/>
      <w:bCs/>
    </w:rPr>
  </w:style>
  <w:style w:type="character" w:styleId="Emphasis">
    <w:name w:val="Emphasis"/>
    <w:basedOn w:val="DefaultParagraphFont"/>
    <w:uiPriority w:val="20"/>
    <w:qFormat/>
    <w:rsid w:val="00B5057C"/>
    <w:rPr>
      <w:b/>
      <w:bCs/>
      <w:i w:val="0"/>
      <w:iCs w:val="0"/>
    </w:rPr>
  </w:style>
  <w:style w:type="paragraph" w:styleId="BalloonText">
    <w:name w:val="Balloon Text"/>
    <w:basedOn w:val="Normal"/>
    <w:link w:val="BalloonTextChar"/>
    <w:uiPriority w:val="99"/>
    <w:semiHidden/>
    <w:unhideWhenUsed/>
    <w:rsid w:val="00772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C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9769858">
      <w:bodyDiv w:val="1"/>
      <w:marLeft w:val="0"/>
      <w:marRight w:val="0"/>
      <w:marTop w:val="0"/>
      <w:marBottom w:val="0"/>
      <w:divBdr>
        <w:top w:val="none" w:sz="0" w:space="0" w:color="auto"/>
        <w:left w:val="none" w:sz="0" w:space="0" w:color="auto"/>
        <w:bottom w:val="none" w:sz="0" w:space="0" w:color="auto"/>
        <w:right w:val="none" w:sz="0" w:space="0" w:color="auto"/>
      </w:divBdr>
    </w:div>
    <w:div w:id="148026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066A8-87F2-44AB-ACDE-19FD41C5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22</Pages>
  <Words>7805</Words>
  <Characters>44494</Characters>
  <Application>Microsoft Office Word</Application>
  <DocSecurity>0</DocSecurity>
  <Lines>370</Lines>
  <Paragraphs>104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 atakara</dc:creator>
  <cp:lastModifiedBy>mah5</cp:lastModifiedBy>
  <cp:revision>5</cp:revision>
  <cp:lastPrinted>2017-03-21T09:29:00Z</cp:lastPrinted>
  <dcterms:created xsi:type="dcterms:W3CDTF">2017-05-02T12:38:00Z</dcterms:created>
  <dcterms:modified xsi:type="dcterms:W3CDTF">2017-05-02T12:53:00Z</dcterms:modified>
</cp:coreProperties>
</file>